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91452" w14:textId="77777777" w:rsidR="00317AF3" w:rsidRPr="007B0353" w:rsidRDefault="001701D0" w:rsidP="00317AF3">
      <w:pPr>
        <w:rPr>
          <w:rFonts w:ascii="Calibri Light" w:hAnsi="Calibri Light"/>
          <w:i/>
          <w:iCs/>
          <w:sz w:val="22"/>
          <w:szCs w:val="22"/>
          <w:lang w:val="fi-FI"/>
        </w:rPr>
      </w:pPr>
      <w:r w:rsidRPr="007B0353">
        <w:rPr>
          <w:rFonts w:ascii="Calibri Light" w:hAnsi="Calibri Light"/>
          <w:b/>
          <w:bCs/>
          <w:sz w:val="22"/>
          <w:szCs w:val="22"/>
          <w:lang w:val="fi-FI"/>
        </w:rPr>
        <w:t>O</w:t>
      </w:r>
      <w:r w:rsidR="009A079C" w:rsidRPr="007B0353">
        <w:rPr>
          <w:rFonts w:ascii="Calibri Light" w:hAnsi="Calibri Light"/>
          <w:b/>
          <w:bCs/>
          <w:sz w:val="22"/>
          <w:szCs w:val="22"/>
          <w:lang w:val="fi-FI"/>
        </w:rPr>
        <w:t>piskelija</w:t>
      </w:r>
      <w:r w:rsidRPr="007B0353">
        <w:rPr>
          <w:rFonts w:ascii="Calibri Light" w:hAnsi="Calibri Light"/>
          <w:b/>
          <w:bCs/>
          <w:sz w:val="22"/>
          <w:szCs w:val="22"/>
          <w:lang w:val="fi-FI"/>
        </w:rPr>
        <w:t xml:space="preserve"> </w:t>
      </w:r>
      <w:r w:rsidRPr="007B0353">
        <w:rPr>
          <w:rFonts w:ascii="Calibri Light" w:hAnsi="Calibri Light"/>
          <w:b/>
          <w:bCs/>
          <w:sz w:val="22"/>
          <w:szCs w:val="22"/>
          <w:lang w:val="fi-FI"/>
        </w:rPr>
        <w:softHyphen/>
      </w:r>
      <w:r w:rsidRPr="007B0353">
        <w:rPr>
          <w:rFonts w:ascii="Calibri Light" w:hAnsi="Calibri Light"/>
          <w:b/>
          <w:bCs/>
          <w:sz w:val="22"/>
          <w:szCs w:val="22"/>
          <w:lang w:val="fi-FI"/>
        </w:rPr>
        <w:softHyphen/>
      </w:r>
      <w:r w:rsidRPr="007B0353">
        <w:rPr>
          <w:rFonts w:ascii="Calibri Light" w:hAnsi="Calibri Light"/>
          <w:b/>
          <w:bCs/>
          <w:sz w:val="22"/>
          <w:szCs w:val="22"/>
          <w:lang w:val="fi-FI"/>
        </w:rPr>
        <w:softHyphen/>
        <w:t>____________________________________</w:t>
      </w:r>
      <w:r w:rsidRPr="007B0353">
        <w:rPr>
          <w:rFonts w:ascii="Calibri Light" w:hAnsi="Calibri Light"/>
          <w:b/>
          <w:bCs/>
          <w:sz w:val="22"/>
          <w:szCs w:val="22"/>
          <w:lang w:val="fi-FI"/>
        </w:rPr>
        <w:tab/>
        <w:t xml:space="preserve"> O</w:t>
      </w:r>
      <w:r w:rsidR="009A079C" w:rsidRPr="007B0353">
        <w:rPr>
          <w:rFonts w:ascii="Calibri Light" w:hAnsi="Calibri Light"/>
          <w:b/>
          <w:bCs/>
          <w:sz w:val="22"/>
          <w:szCs w:val="22"/>
          <w:lang w:val="fi-FI"/>
        </w:rPr>
        <w:t>hjaaja</w:t>
      </w:r>
      <w:r w:rsidRPr="007B0353">
        <w:rPr>
          <w:rFonts w:ascii="Calibri Light" w:hAnsi="Calibri Light"/>
          <w:b/>
          <w:bCs/>
          <w:sz w:val="22"/>
          <w:szCs w:val="22"/>
          <w:lang w:val="fi-FI"/>
        </w:rPr>
        <w:t xml:space="preserve"> </w:t>
      </w:r>
      <w:r w:rsidR="00317AF3" w:rsidRPr="007B0353">
        <w:rPr>
          <w:rFonts w:ascii="Calibri Light" w:hAnsi="Calibri Light"/>
          <w:b/>
          <w:bCs/>
          <w:sz w:val="22"/>
          <w:szCs w:val="22"/>
          <w:lang w:val="fi-FI"/>
        </w:rPr>
        <w:t>___________________________________</w:t>
      </w:r>
      <w:r w:rsidRPr="007B0353">
        <w:rPr>
          <w:rFonts w:ascii="Calibri Light" w:hAnsi="Calibri Light"/>
          <w:b/>
          <w:bCs/>
          <w:sz w:val="22"/>
          <w:szCs w:val="22"/>
          <w:lang w:val="fi-FI"/>
        </w:rPr>
        <w:t>_______________</w:t>
      </w:r>
      <w:r w:rsidR="00DC45BD" w:rsidRPr="007B0353">
        <w:rPr>
          <w:rFonts w:ascii="Calibri Light" w:hAnsi="Calibri Light"/>
          <w:b/>
          <w:bCs/>
          <w:sz w:val="22"/>
          <w:szCs w:val="22"/>
          <w:lang w:val="fi-FI"/>
        </w:rPr>
        <w:tab/>
      </w:r>
      <w:r w:rsidRPr="007B0353">
        <w:rPr>
          <w:rFonts w:ascii="Calibri Light" w:hAnsi="Calibri Light"/>
          <w:b/>
          <w:bCs/>
          <w:sz w:val="22"/>
          <w:szCs w:val="22"/>
          <w:lang w:val="fi-FI"/>
        </w:rPr>
        <w:t>Päiväys ___________</w:t>
      </w:r>
    </w:p>
    <w:p w14:paraId="672A6659" w14:textId="77777777" w:rsidR="00E861C6" w:rsidRDefault="00E861C6" w:rsidP="00E861C6">
      <w:pPr>
        <w:pStyle w:val="Default"/>
        <w:rPr>
          <w:rFonts w:ascii="Franklin Gothic Book" w:hAnsi="Franklin Gothic Book"/>
          <w:color w:val="auto"/>
          <w:sz w:val="22"/>
          <w:szCs w:val="22"/>
          <w:lang w:val="fi-FI"/>
        </w:rPr>
      </w:pPr>
    </w:p>
    <w:p w14:paraId="0A37501D" w14:textId="77777777" w:rsidR="00B46B97" w:rsidRPr="002171B7" w:rsidRDefault="00B46B97" w:rsidP="00E861C6">
      <w:pPr>
        <w:pStyle w:val="Default"/>
        <w:rPr>
          <w:rFonts w:ascii="Franklin Gothic Book" w:hAnsi="Franklin Gothic Book"/>
          <w:color w:val="auto"/>
          <w:sz w:val="22"/>
          <w:szCs w:val="22"/>
          <w:lang w:val="fi-FI"/>
        </w:rPr>
      </w:pPr>
    </w:p>
    <w:tbl>
      <w:tblPr>
        <w:tblW w:w="14400" w:type="dxa"/>
        <w:tblLayout w:type="fixed"/>
        <w:tblLook w:val="0000" w:firstRow="0" w:lastRow="0" w:firstColumn="0" w:lastColumn="0" w:noHBand="0" w:noVBand="0"/>
      </w:tblPr>
      <w:tblGrid>
        <w:gridCol w:w="3168"/>
        <w:gridCol w:w="3886"/>
        <w:gridCol w:w="3402"/>
        <w:gridCol w:w="3944"/>
      </w:tblGrid>
      <w:tr w:rsidR="00E861C6" w:rsidRPr="007B0353" w14:paraId="0DFE682C" w14:textId="77777777" w:rsidTr="003C5FC5"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449DC838" w14:textId="77777777" w:rsidR="00E861C6" w:rsidRPr="007B0353" w:rsidRDefault="00D6165D" w:rsidP="00E861C6">
            <w:pPr>
              <w:pStyle w:val="Default"/>
              <w:jc w:val="center"/>
              <w:rPr>
                <w:rFonts w:ascii="Calibri Light" w:hAnsi="Calibri Light"/>
                <w:b/>
                <w:i/>
                <w:sz w:val="22"/>
                <w:szCs w:val="22"/>
                <w:lang w:val="fi-FI"/>
              </w:rPr>
            </w:pPr>
            <w:r w:rsidRPr="007B0353">
              <w:rPr>
                <w:rFonts w:ascii="Calibri Light" w:hAnsi="Calibri Light"/>
                <w:b/>
                <w:i/>
                <w:sz w:val="22"/>
                <w:szCs w:val="22"/>
                <w:lang w:val="fi-FI"/>
              </w:rPr>
              <w:t>Arvioitava asia</w:t>
            </w:r>
            <w:r w:rsidR="00E861C6" w:rsidRPr="007B0353">
              <w:rPr>
                <w:rFonts w:ascii="Calibri Light" w:hAnsi="Calibri Light"/>
                <w:b/>
                <w:i/>
                <w:sz w:val="22"/>
                <w:szCs w:val="22"/>
                <w:lang w:val="fi-FI"/>
              </w:rPr>
              <w:t xml:space="preserve"> </w:t>
            </w:r>
          </w:p>
        </w:tc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77930A44" w14:textId="77777777" w:rsidR="00E861C6" w:rsidRPr="007B0353" w:rsidRDefault="00317AF3" w:rsidP="00E861C6">
            <w:pPr>
              <w:pStyle w:val="Default"/>
              <w:jc w:val="center"/>
              <w:rPr>
                <w:rFonts w:ascii="Calibri Light" w:hAnsi="Calibri Light"/>
                <w:b/>
                <w:i/>
                <w:sz w:val="22"/>
                <w:szCs w:val="22"/>
                <w:lang w:val="fi-FI"/>
              </w:rPr>
            </w:pPr>
            <w:r w:rsidRPr="007B0353">
              <w:rPr>
                <w:rFonts w:ascii="Calibri Light" w:hAnsi="Calibri Light"/>
                <w:b/>
                <w:i/>
                <w:sz w:val="22"/>
                <w:szCs w:val="22"/>
                <w:lang w:val="fi-FI"/>
              </w:rPr>
              <w:t>Kehitettävä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6E3F5191" w14:textId="77777777" w:rsidR="00E861C6" w:rsidRPr="007B0353" w:rsidRDefault="00D6165D" w:rsidP="00E861C6">
            <w:pPr>
              <w:pStyle w:val="Default"/>
              <w:jc w:val="center"/>
              <w:rPr>
                <w:rFonts w:ascii="Calibri Light" w:hAnsi="Calibri Light"/>
                <w:b/>
                <w:i/>
                <w:sz w:val="22"/>
                <w:szCs w:val="22"/>
                <w:lang w:val="fi-FI"/>
              </w:rPr>
            </w:pPr>
            <w:r w:rsidRPr="007B0353">
              <w:rPr>
                <w:rFonts w:ascii="Calibri Light" w:hAnsi="Calibri Light"/>
                <w:b/>
                <w:i/>
                <w:sz w:val="22"/>
                <w:szCs w:val="22"/>
                <w:lang w:val="fi-FI"/>
              </w:rPr>
              <w:t>Hyväksyttävä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C66EDF2" w14:textId="77777777" w:rsidR="00E861C6" w:rsidRPr="007B0353" w:rsidRDefault="00D6165D" w:rsidP="00E861C6">
            <w:pPr>
              <w:pStyle w:val="Default"/>
              <w:jc w:val="center"/>
              <w:rPr>
                <w:rFonts w:ascii="Calibri Light" w:hAnsi="Calibri Light"/>
                <w:b/>
                <w:i/>
                <w:sz w:val="22"/>
                <w:szCs w:val="22"/>
                <w:lang w:val="fi-FI"/>
              </w:rPr>
            </w:pPr>
            <w:r w:rsidRPr="007B0353">
              <w:rPr>
                <w:rFonts w:ascii="Calibri Light" w:hAnsi="Calibri Light"/>
                <w:b/>
                <w:i/>
                <w:sz w:val="22"/>
                <w:szCs w:val="22"/>
                <w:lang w:val="fi-FI"/>
              </w:rPr>
              <w:t>Odotukset ylittävä</w:t>
            </w:r>
          </w:p>
        </w:tc>
      </w:tr>
      <w:tr w:rsidR="00E861C6" w:rsidRPr="007B0353" w14:paraId="0E436FE1" w14:textId="77777777" w:rsidTr="003C5FC5"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5DAB6C7B" w14:textId="77777777" w:rsidR="00771848" w:rsidRPr="007B0353" w:rsidRDefault="00771848" w:rsidP="00E861C6">
            <w:pPr>
              <w:pStyle w:val="Default"/>
              <w:rPr>
                <w:rFonts w:ascii="Calibri Light" w:hAnsi="Calibri Light"/>
                <w:sz w:val="20"/>
                <w:szCs w:val="20"/>
                <w:lang w:val="fi-FI"/>
              </w:rPr>
            </w:pPr>
          </w:p>
          <w:p w14:paraId="10017222" w14:textId="77777777" w:rsidR="00F4694E" w:rsidRPr="007B0353" w:rsidRDefault="00D6165D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  <w:lang w:val="fi-FI"/>
              </w:rPr>
            </w:pPr>
            <w:r w:rsidRPr="007B0353">
              <w:rPr>
                <w:rFonts w:ascii="Calibri Light" w:hAnsi="Calibri Light"/>
                <w:b/>
                <w:i/>
                <w:sz w:val="22"/>
                <w:szCs w:val="22"/>
                <w:lang w:val="fi-FI"/>
              </w:rPr>
              <w:t>Työn tieteellinen uutuusarvo</w:t>
            </w:r>
          </w:p>
          <w:p w14:paraId="02EB378F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sz w:val="20"/>
                <w:szCs w:val="20"/>
                <w:lang w:val="fi-FI"/>
              </w:rPr>
            </w:pPr>
          </w:p>
          <w:p w14:paraId="6A05A809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sz w:val="20"/>
                <w:szCs w:val="20"/>
                <w:lang w:val="fi-FI"/>
              </w:rPr>
            </w:pPr>
          </w:p>
          <w:p w14:paraId="5A39BBE3" w14:textId="77777777" w:rsidR="00F4694E" w:rsidRPr="007B0353" w:rsidRDefault="00F4694E" w:rsidP="00771848">
            <w:pPr>
              <w:pStyle w:val="Default"/>
              <w:ind w:left="288" w:hanging="288"/>
              <w:rPr>
                <w:rFonts w:ascii="Calibri Light" w:hAnsi="Calibri Light"/>
                <w:sz w:val="20"/>
                <w:szCs w:val="20"/>
                <w:lang w:val="fi-FI"/>
              </w:rPr>
            </w:pPr>
          </w:p>
          <w:p w14:paraId="41C8F396" w14:textId="77777777" w:rsidR="00EE6820" w:rsidRPr="007B0353" w:rsidRDefault="00EE6820" w:rsidP="00771848">
            <w:pPr>
              <w:pStyle w:val="Default"/>
              <w:ind w:left="288" w:hanging="288"/>
              <w:rPr>
                <w:rFonts w:ascii="Calibri Light" w:hAnsi="Calibri Light"/>
                <w:sz w:val="20"/>
                <w:szCs w:val="20"/>
                <w:lang w:val="fi-FI"/>
              </w:rPr>
            </w:pPr>
          </w:p>
          <w:p w14:paraId="72A3D3EC" w14:textId="77777777" w:rsidR="00EE6820" w:rsidRPr="007B0353" w:rsidRDefault="00EE6820" w:rsidP="00317AF3">
            <w:pPr>
              <w:pStyle w:val="Default"/>
              <w:ind w:left="288" w:hanging="288"/>
              <w:rPr>
                <w:rFonts w:ascii="Calibri Light" w:hAnsi="Calibri Light"/>
                <w:sz w:val="20"/>
                <w:szCs w:val="20"/>
                <w:lang w:val="fi-FI"/>
              </w:rPr>
            </w:pPr>
          </w:p>
        </w:tc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0E392" w14:textId="77777777" w:rsidR="00E861C6" w:rsidRPr="007B0353" w:rsidRDefault="00BA3918" w:rsidP="003C5FC5">
            <w:pPr>
              <w:pStyle w:val="Default"/>
              <w:numPr>
                <w:ilvl w:val="0"/>
                <w:numId w:val="12"/>
              </w:numPr>
              <w:ind w:left="516" w:hanging="284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Ei uutuusarvoa</w:t>
            </w:r>
          </w:p>
          <w:p w14:paraId="17A68313" w14:textId="77777777" w:rsidR="00E861C6" w:rsidRPr="007B0353" w:rsidRDefault="00BA3918" w:rsidP="003C5FC5">
            <w:pPr>
              <w:pStyle w:val="Default"/>
              <w:numPr>
                <w:ilvl w:val="0"/>
                <w:numId w:val="12"/>
              </w:numPr>
              <w:ind w:left="516" w:hanging="284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Hyvin vähäinen uutuusarvo</w:t>
            </w:r>
          </w:p>
          <w:p w14:paraId="1CE8BA12" w14:textId="77777777" w:rsidR="00E861C6" w:rsidRPr="007B0353" w:rsidRDefault="00956230" w:rsidP="003C5FC5">
            <w:pPr>
              <w:pStyle w:val="Default"/>
              <w:numPr>
                <w:ilvl w:val="0"/>
                <w:numId w:val="12"/>
              </w:numPr>
              <w:ind w:left="516" w:hanging="284"/>
              <w:rPr>
                <w:rFonts w:ascii="Calibri" w:hAnsi="Calibri"/>
                <w:color w:val="auto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color w:val="auto"/>
                <w:sz w:val="20"/>
                <w:szCs w:val="20"/>
                <w:lang w:val="fi-FI"/>
              </w:rPr>
              <w:t>Tarkoitus ja merkitys epäselvä</w:t>
            </w:r>
          </w:p>
          <w:p w14:paraId="5D6A6701" w14:textId="77777777" w:rsidR="005A0B10" w:rsidRPr="007B0353" w:rsidRDefault="005A0B10" w:rsidP="003C5FC5">
            <w:pPr>
              <w:pStyle w:val="Default"/>
              <w:numPr>
                <w:ilvl w:val="0"/>
                <w:numId w:val="12"/>
              </w:numPr>
              <w:ind w:left="516" w:hanging="284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Plagiointia</w:t>
            </w:r>
          </w:p>
          <w:p w14:paraId="0D0B940D" w14:textId="77777777" w:rsidR="005A0B10" w:rsidRPr="007B0353" w:rsidRDefault="005A0B10" w:rsidP="003C5FC5">
            <w:pPr>
              <w:pStyle w:val="Default"/>
              <w:ind w:left="232" w:hanging="232"/>
              <w:rPr>
                <w:rFonts w:ascii="Calibri" w:hAnsi="Calibri"/>
                <w:sz w:val="20"/>
                <w:szCs w:val="20"/>
                <w:lang w:val="fi-FI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A237B" w14:textId="77777777" w:rsidR="00E861C6" w:rsidRPr="007B0353" w:rsidRDefault="00742C61" w:rsidP="003C5FC5">
            <w:pPr>
              <w:pStyle w:val="Default"/>
              <w:numPr>
                <w:ilvl w:val="0"/>
                <w:numId w:val="4"/>
              </w:numPr>
              <w:ind w:left="463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Riittävä tieteellinen uutuusarvo</w:t>
            </w:r>
          </w:p>
          <w:p w14:paraId="0B884C5D" w14:textId="77777777" w:rsidR="00E861C6" w:rsidRPr="007B0353" w:rsidRDefault="00DF1CBD" w:rsidP="003C5FC5">
            <w:pPr>
              <w:pStyle w:val="Default"/>
              <w:numPr>
                <w:ilvl w:val="0"/>
                <w:numId w:val="4"/>
              </w:numPr>
              <w:ind w:left="463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color w:val="auto"/>
                <w:sz w:val="20"/>
                <w:szCs w:val="20"/>
                <w:lang w:val="fi-FI"/>
              </w:rPr>
              <w:t>S</w:t>
            </w:r>
            <w:r w:rsidR="00EA7EB1" w:rsidRPr="007B0353">
              <w:rPr>
                <w:rFonts w:ascii="Calibri" w:hAnsi="Calibri"/>
                <w:color w:val="auto"/>
                <w:sz w:val="20"/>
                <w:szCs w:val="20"/>
                <w:lang w:val="fi-FI"/>
              </w:rPr>
              <w:t xml:space="preserve">elkeä työn tarkoitus, rajaus ja </w:t>
            </w:r>
            <w:r w:rsidR="001701D0" w:rsidRPr="007B0353">
              <w:rPr>
                <w:rFonts w:ascii="Calibri" w:hAnsi="Calibri"/>
                <w:color w:val="auto"/>
                <w:sz w:val="20"/>
                <w:szCs w:val="20"/>
                <w:lang w:val="fi-FI"/>
              </w:rPr>
              <w:t>tutkimusky</w:t>
            </w:r>
            <w:r w:rsidRPr="007B0353">
              <w:rPr>
                <w:rFonts w:ascii="Calibri" w:hAnsi="Calibri"/>
                <w:color w:val="auto"/>
                <w:sz w:val="20"/>
                <w:szCs w:val="20"/>
                <w:lang w:val="fi-FI"/>
              </w:rPr>
              <w:t>symykset</w:t>
            </w:r>
          </w:p>
          <w:p w14:paraId="0E27B00A" w14:textId="77777777" w:rsidR="00E861C6" w:rsidRPr="007B0353" w:rsidRDefault="00E861C6" w:rsidP="003C5FC5">
            <w:pPr>
              <w:pStyle w:val="Default"/>
              <w:ind w:left="463" w:hanging="288"/>
              <w:rPr>
                <w:rFonts w:ascii="Calibri" w:hAnsi="Calibri"/>
                <w:sz w:val="20"/>
                <w:szCs w:val="20"/>
                <w:lang w:val="fi-FI"/>
              </w:rPr>
            </w:pPr>
          </w:p>
        </w:tc>
        <w:tc>
          <w:tcPr>
            <w:tcW w:w="3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B6EA6" w14:textId="77777777" w:rsidR="00E861C6" w:rsidRPr="007B0353" w:rsidRDefault="005A0B10" w:rsidP="003C5FC5">
            <w:pPr>
              <w:pStyle w:val="Default"/>
              <w:numPr>
                <w:ilvl w:val="0"/>
                <w:numId w:val="5"/>
              </w:numPr>
              <w:ind w:left="455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Merkittävä uutuusarvo sekä yksityiskohdissa että kokonaisuutena</w:t>
            </w:r>
          </w:p>
          <w:p w14:paraId="7B37782C" w14:textId="77777777" w:rsidR="00742C61" w:rsidRPr="007B0353" w:rsidRDefault="00742C61" w:rsidP="003C5FC5">
            <w:pPr>
              <w:pStyle w:val="Default"/>
              <w:numPr>
                <w:ilvl w:val="0"/>
                <w:numId w:val="5"/>
              </w:numPr>
              <w:ind w:left="455"/>
              <w:rPr>
                <w:rFonts w:ascii="Calibri" w:hAnsi="Calibri"/>
                <w:color w:val="auto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color w:val="auto"/>
                <w:sz w:val="20"/>
                <w:szCs w:val="20"/>
                <w:lang w:val="fi-FI"/>
              </w:rPr>
              <w:t>Erityisen informatiivinen ja</w:t>
            </w:r>
            <w:r w:rsidR="005A0B10" w:rsidRPr="007B0353">
              <w:rPr>
                <w:rFonts w:ascii="Calibri" w:hAnsi="Calibri"/>
                <w:color w:val="auto"/>
                <w:sz w:val="20"/>
                <w:szCs w:val="20"/>
                <w:lang w:val="fi-FI"/>
              </w:rPr>
              <w:t xml:space="preserve"> ytimekäs</w:t>
            </w:r>
            <w:r w:rsidR="00DF1CBD" w:rsidRPr="007B0353">
              <w:rPr>
                <w:rFonts w:ascii="Calibri" w:hAnsi="Calibri"/>
                <w:color w:val="auto"/>
                <w:sz w:val="20"/>
                <w:szCs w:val="20"/>
                <w:lang w:val="fi-FI"/>
              </w:rPr>
              <w:t xml:space="preserve"> merkitys</w:t>
            </w:r>
          </w:p>
          <w:p w14:paraId="7EBE905F" w14:textId="77777777" w:rsidR="002171B7" w:rsidRPr="007B0353" w:rsidRDefault="00742C61" w:rsidP="003C5FC5">
            <w:pPr>
              <w:pStyle w:val="Default"/>
              <w:numPr>
                <w:ilvl w:val="0"/>
                <w:numId w:val="5"/>
              </w:numPr>
              <w:ind w:left="455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color w:val="auto"/>
                <w:sz w:val="20"/>
                <w:szCs w:val="20"/>
                <w:lang w:val="fi-FI"/>
              </w:rPr>
              <w:t>Toimii suurella todennäköisyydellä lähtökohtana jatkotutkimukselle, koulutukselle ja käytännön sovelluksille</w:t>
            </w:r>
          </w:p>
        </w:tc>
      </w:tr>
      <w:tr w:rsidR="00E861C6" w:rsidRPr="007B0353" w14:paraId="355D2A1B" w14:textId="77777777" w:rsidTr="003C5FC5">
        <w:trPr>
          <w:trHeight w:val="907"/>
        </w:trPr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60061E4C" w14:textId="77777777" w:rsidR="007F11FA" w:rsidRPr="007B0353" w:rsidRDefault="007F11FA" w:rsidP="00E861C6">
            <w:pPr>
              <w:pStyle w:val="Default"/>
              <w:rPr>
                <w:rFonts w:ascii="Calibri Light" w:hAnsi="Calibri Light"/>
                <w:b/>
                <w:sz w:val="20"/>
                <w:szCs w:val="20"/>
                <w:lang w:val="fi-FI"/>
              </w:rPr>
            </w:pPr>
          </w:p>
          <w:p w14:paraId="3183363E" w14:textId="77777777" w:rsidR="00E861C6" w:rsidRPr="007B0353" w:rsidRDefault="00771848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7B0353">
              <w:rPr>
                <w:rFonts w:ascii="Calibri Light" w:hAnsi="Calibri Light"/>
                <w:b/>
                <w:i/>
                <w:sz w:val="22"/>
                <w:szCs w:val="22"/>
              </w:rPr>
              <w:t>Työn toteutus</w:t>
            </w:r>
          </w:p>
          <w:p w14:paraId="44EAFD9C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sz w:val="20"/>
                <w:szCs w:val="20"/>
              </w:rPr>
            </w:pPr>
          </w:p>
          <w:p w14:paraId="4B94D5A5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sz w:val="20"/>
                <w:szCs w:val="20"/>
              </w:rPr>
            </w:pPr>
          </w:p>
          <w:p w14:paraId="3DEEC669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sz w:val="20"/>
                <w:szCs w:val="20"/>
              </w:rPr>
            </w:pPr>
          </w:p>
          <w:p w14:paraId="3656B9AB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sz w:val="20"/>
                <w:szCs w:val="20"/>
              </w:rPr>
            </w:pPr>
          </w:p>
          <w:p w14:paraId="45FB0818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sz w:val="20"/>
                <w:szCs w:val="20"/>
              </w:rPr>
            </w:pPr>
          </w:p>
          <w:p w14:paraId="049F31CB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sz w:val="20"/>
                <w:szCs w:val="20"/>
              </w:rPr>
            </w:pPr>
          </w:p>
          <w:p w14:paraId="53128261" w14:textId="77777777" w:rsidR="00F4694E" w:rsidRPr="007B0353" w:rsidRDefault="00F4694E" w:rsidP="00771848">
            <w:pPr>
              <w:pStyle w:val="Default"/>
              <w:ind w:left="288" w:hanging="288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8682F" w14:textId="77777777" w:rsidR="00E861C6" w:rsidRPr="007B0353" w:rsidRDefault="00C93E46" w:rsidP="003C5FC5">
            <w:pPr>
              <w:pStyle w:val="Default"/>
              <w:numPr>
                <w:ilvl w:val="0"/>
                <w:numId w:val="1"/>
              </w:numPr>
              <w:ind w:left="516" w:hanging="284"/>
              <w:rPr>
                <w:rFonts w:ascii="Calibri" w:hAnsi="Calibri"/>
                <w:color w:val="auto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Epäonnistunut</w:t>
            </w:r>
            <w:r w:rsidR="00956230" w:rsidRPr="007B0353">
              <w:rPr>
                <w:rFonts w:ascii="Calibri" w:hAnsi="Calibri"/>
                <w:sz w:val="20"/>
                <w:szCs w:val="20"/>
                <w:lang w:val="fi-FI"/>
              </w:rPr>
              <w:t xml:space="preserve"> ongelman ja tutkimuskysymysten asettelu</w:t>
            </w:r>
          </w:p>
          <w:p w14:paraId="5B5D3645" w14:textId="77777777" w:rsidR="00E861C6" w:rsidRPr="007B0353" w:rsidRDefault="00956230" w:rsidP="003C5FC5">
            <w:pPr>
              <w:pStyle w:val="Default"/>
              <w:numPr>
                <w:ilvl w:val="0"/>
                <w:numId w:val="1"/>
              </w:numPr>
              <w:ind w:left="516" w:hanging="284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H</w:t>
            </w:r>
            <w:r w:rsidR="00165600" w:rsidRPr="007B0353">
              <w:rPr>
                <w:rFonts w:ascii="Calibri" w:hAnsi="Calibri"/>
                <w:sz w:val="20"/>
                <w:szCs w:val="20"/>
                <w:lang w:val="fi-FI"/>
              </w:rPr>
              <w:t>eikot h</w:t>
            </w: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ypoteesit</w:t>
            </w:r>
          </w:p>
          <w:p w14:paraId="1D9E139B" w14:textId="77777777" w:rsidR="00483633" w:rsidRPr="007B0353" w:rsidRDefault="00956230" w:rsidP="003C5FC5">
            <w:pPr>
              <w:pStyle w:val="Default"/>
              <w:numPr>
                <w:ilvl w:val="0"/>
                <w:numId w:val="1"/>
              </w:numPr>
              <w:ind w:left="516" w:hanging="284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Määrittelyt</w:t>
            </w:r>
            <w:r w:rsidR="00165600" w:rsidRPr="007B0353">
              <w:rPr>
                <w:rFonts w:ascii="Calibri" w:hAnsi="Calibri"/>
                <w:sz w:val="20"/>
                <w:szCs w:val="20"/>
                <w:lang w:val="fi-FI"/>
              </w:rPr>
              <w:t xml:space="preserve"> puuttuvat tai on huonosti tehty</w:t>
            </w:r>
          </w:p>
          <w:p w14:paraId="6318733B" w14:textId="77777777" w:rsidR="00DF1CBD" w:rsidRPr="007B0353" w:rsidRDefault="00236596" w:rsidP="003C5FC5">
            <w:pPr>
              <w:pStyle w:val="Default"/>
              <w:numPr>
                <w:ilvl w:val="0"/>
                <w:numId w:val="1"/>
              </w:numPr>
              <w:ind w:left="516" w:hanging="284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Viitteitä puuttuu tai ne ovat epätäydellisiä</w:t>
            </w:r>
            <w:r w:rsidR="00EA7EB1" w:rsidRPr="007B0353">
              <w:rPr>
                <w:rFonts w:ascii="Calibri" w:hAnsi="Calibri"/>
                <w:sz w:val="20"/>
                <w:szCs w:val="20"/>
                <w:lang w:val="fi-FI"/>
              </w:rPr>
              <w:t xml:space="preserve"> </w:t>
            </w:r>
            <w:r w:rsidR="00495AB2" w:rsidRPr="007B0353">
              <w:rPr>
                <w:rFonts w:ascii="Calibri" w:hAnsi="Calibri"/>
                <w:sz w:val="20"/>
                <w:szCs w:val="20"/>
                <w:lang w:val="fi-FI"/>
              </w:rPr>
              <w:t>tai merkityksettömiä</w:t>
            </w:r>
          </w:p>
          <w:p w14:paraId="2025BE05" w14:textId="77777777" w:rsidR="00236596" w:rsidRPr="007B0353" w:rsidRDefault="00236596" w:rsidP="003C5FC5">
            <w:pPr>
              <w:pStyle w:val="Default"/>
              <w:numPr>
                <w:ilvl w:val="0"/>
                <w:numId w:val="1"/>
              </w:numPr>
              <w:ind w:left="516" w:hanging="284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Toteutuksessa epäeettisyyksiä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96AE7" w14:textId="77777777" w:rsidR="00E861C6" w:rsidRPr="007B0353" w:rsidRDefault="00C93E46" w:rsidP="003C5FC5">
            <w:pPr>
              <w:pStyle w:val="Default"/>
              <w:numPr>
                <w:ilvl w:val="0"/>
                <w:numId w:val="2"/>
              </w:numPr>
              <w:ind w:left="463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Tutkimusongelman asettelu ja rajaus hyvät</w:t>
            </w:r>
          </w:p>
          <w:p w14:paraId="26F30937" w14:textId="77777777" w:rsidR="00C93E46" w:rsidRPr="007B0353" w:rsidRDefault="00C93E46" w:rsidP="003C5FC5">
            <w:pPr>
              <w:pStyle w:val="Default"/>
              <w:numPr>
                <w:ilvl w:val="0"/>
                <w:numId w:val="2"/>
              </w:numPr>
              <w:ind w:left="463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Asianmukaiset hypoteesit</w:t>
            </w:r>
          </w:p>
          <w:p w14:paraId="5383B19B" w14:textId="77777777" w:rsidR="00495AB2" w:rsidRPr="007B0353" w:rsidRDefault="00495AB2" w:rsidP="003C5FC5">
            <w:pPr>
              <w:pStyle w:val="Default"/>
              <w:numPr>
                <w:ilvl w:val="0"/>
                <w:numId w:val="2"/>
              </w:numPr>
              <w:ind w:left="463"/>
              <w:rPr>
                <w:rFonts w:ascii="Calibri" w:hAnsi="Calibri"/>
                <w:color w:val="auto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color w:val="auto"/>
                <w:sz w:val="20"/>
                <w:szCs w:val="20"/>
                <w:lang w:val="fi-FI"/>
              </w:rPr>
              <w:t xml:space="preserve">Määrittelyt asianmukaiset </w:t>
            </w:r>
          </w:p>
          <w:p w14:paraId="0C33582B" w14:textId="77777777" w:rsidR="00EA7EB1" w:rsidRPr="007B0353" w:rsidRDefault="00495AB2" w:rsidP="003C5FC5">
            <w:pPr>
              <w:pStyle w:val="Default"/>
              <w:numPr>
                <w:ilvl w:val="0"/>
                <w:numId w:val="2"/>
              </w:numPr>
              <w:ind w:left="463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Kirjallisuusviitteet oikeita, asianm</w:t>
            </w:r>
            <w:r w:rsidR="00EA7EB1" w:rsidRPr="007B0353">
              <w:rPr>
                <w:rFonts w:ascii="Calibri" w:hAnsi="Calibri"/>
                <w:sz w:val="20"/>
                <w:szCs w:val="20"/>
                <w:lang w:val="fi-FI"/>
              </w:rPr>
              <w:t xml:space="preserve">ukaisia ja </w:t>
            </w: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täydellisiä</w:t>
            </w:r>
          </w:p>
          <w:p w14:paraId="25FE2E51" w14:textId="77777777" w:rsidR="00495AB2" w:rsidRPr="007B0353" w:rsidRDefault="00495AB2" w:rsidP="003C5FC5">
            <w:pPr>
              <w:pStyle w:val="Default"/>
              <w:numPr>
                <w:ilvl w:val="0"/>
                <w:numId w:val="2"/>
              </w:numPr>
              <w:ind w:left="463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color w:val="auto"/>
                <w:sz w:val="20"/>
                <w:szCs w:val="20"/>
                <w:lang w:val="fi-FI"/>
              </w:rPr>
              <w:t>Tutkimuksessa on noudatettu kaikilta osin hyviä tapoja ja eettisiä periaatteita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172EC" w14:textId="77777777" w:rsidR="00E861C6" w:rsidRPr="007B0353" w:rsidRDefault="00C93E46" w:rsidP="003C5FC5">
            <w:pPr>
              <w:pStyle w:val="Default"/>
              <w:numPr>
                <w:ilvl w:val="0"/>
                <w:numId w:val="3"/>
              </w:numPr>
              <w:ind w:left="455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Erityisen onnistunut tutkimusongelman asettelu</w:t>
            </w:r>
          </w:p>
          <w:p w14:paraId="23566787" w14:textId="77777777" w:rsidR="00E861C6" w:rsidRPr="007B0353" w:rsidRDefault="008D3B83" w:rsidP="003C5FC5">
            <w:pPr>
              <w:pStyle w:val="Default"/>
              <w:numPr>
                <w:ilvl w:val="0"/>
                <w:numId w:val="3"/>
              </w:numPr>
              <w:ind w:left="455"/>
              <w:rPr>
                <w:rFonts w:ascii="Calibri" w:hAnsi="Calibri"/>
                <w:b/>
                <w:color w:val="auto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Poikkeukselli</w:t>
            </w:r>
            <w:r w:rsidR="00495AB2" w:rsidRPr="007B0353">
              <w:rPr>
                <w:rFonts w:ascii="Calibri" w:hAnsi="Calibri"/>
                <w:sz w:val="20"/>
                <w:szCs w:val="20"/>
                <w:lang w:val="fi-FI"/>
              </w:rPr>
              <w:t>sen merkittävät hypoteesit</w:t>
            </w:r>
          </w:p>
          <w:p w14:paraId="57C13E20" w14:textId="77777777" w:rsidR="00E861C6" w:rsidRPr="007B0353" w:rsidRDefault="00DD575C" w:rsidP="003C5FC5">
            <w:pPr>
              <w:pStyle w:val="Default"/>
              <w:numPr>
                <w:ilvl w:val="0"/>
                <w:numId w:val="3"/>
              </w:numPr>
              <w:ind w:left="455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color w:val="auto"/>
                <w:sz w:val="20"/>
                <w:szCs w:val="20"/>
                <w:lang w:val="fi-FI"/>
              </w:rPr>
              <w:t>Toteutus osoittaa hyvin kehittynyttä kriittisen ajattelun taitoa</w:t>
            </w:r>
          </w:p>
          <w:p w14:paraId="753D7065" w14:textId="77777777" w:rsidR="002171B7" w:rsidRPr="007B0353" w:rsidRDefault="00DD575C" w:rsidP="003C5FC5">
            <w:pPr>
              <w:pStyle w:val="Default"/>
              <w:numPr>
                <w:ilvl w:val="0"/>
                <w:numId w:val="3"/>
              </w:numPr>
              <w:ind w:left="455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 xml:space="preserve">Toteutus osoittaa kykyä yhdistellä ja laajentaa tietämystä eri tieteenalojen välillä </w:t>
            </w:r>
          </w:p>
        </w:tc>
      </w:tr>
      <w:tr w:rsidR="00C5485B" w:rsidRPr="007B0353" w14:paraId="14E30A09" w14:textId="77777777" w:rsidTr="003C5FC5"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62486C05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sz w:val="20"/>
                <w:szCs w:val="20"/>
                <w:lang w:val="fi-FI"/>
              </w:rPr>
            </w:pPr>
          </w:p>
          <w:p w14:paraId="3BAFC815" w14:textId="77777777" w:rsidR="00F4694E" w:rsidRPr="007B0353" w:rsidRDefault="00771848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7B0353">
              <w:rPr>
                <w:rFonts w:ascii="Calibri Light" w:hAnsi="Calibri Light"/>
                <w:b/>
                <w:i/>
                <w:sz w:val="22"/>
                <w:szCs w:val="22"/>
              </w:rPr>
              <w:t>Työn dokumentointi</w:t>
            </w:r>
          </w:p>
          <w:p w14:paraId="4101652C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sz w:val="20"/>
                <w:szCs w:val="20"/>
              </w:rPr>
            </w:pPr>
          </w:p>
          <w:p w14:paraId="4B99056E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sz w:val="20"/>
                <w:szCs w:val="20"/>
              </w:rPr>
            </w:pPr>
          </w:p>
          <w:p w14:paraId="1299C43A" w14:textId="77777777" w:rsidR="00F4694E" w:rsidRPr="007B0353" w:rsidRDefault="00F4694E" w:rsidP="00317AF3">
            <w:pPr>
              <w:pStyle w:val="Default"/>
              <w:ind w:left="288" w:hanging="288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63F12" w14:textId="77777777" w:rsidR="00C5485B" w:rsidRPr="007B0353" w:rsidRDefault="00236596" w:rsidP="003C5FC5">
            <w:pPr>
              <w:pStyle w:val="Default"/>
              <w:numPr>
                <w:ilvl w:val="0"/>
                <w:numId w:val="6"/>
              </w:numPr>
              <w:ind w:left="516" w:hanging="284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Dokumentointi on epätäydellistä</w:t>
            </w:r>
          </w:p>
          <w:p w14:paraId="6A0CB97E" w14:textId="77777777" w:rsidR="00C5485B" w:rsidRPr="007B0353" w:rsidRDefault="00165600" w:rsidP="003C5FC5">
            <w:pPr>
              <w:pStyle w:val="Default"/>
              <w:numPr>
                <w:ilvl w:val="0"/>
                <w:numId w:val="6"/>
              </w:numPr>
              <w:ind w:left="516" w:hanging="284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V</w:t>
            </w:r>
            <w:r w:rsidR="00236596" w:rsidRPr="007B0353">
              <w:rPr>
                <w:rFonts w:ascii="Calibri" w:hAnsi="Calibri"/>
                <w:sz w:val="20"/>
                <w:szCs w:val="20"/>
                <w:lang w:val="fi-FI"/>
              </w:rPr>
              <w:t>äittämät on huonosti esitetty</w:t>
            </w:r>
          </w:p>
          <w:p w14:paraId="6118ECD2" w14:textId="77777777" w:rsidR="00C5485B" w:rsidRPr="007B0353" w:rsidRDefault="00165600" w:rsidP="003C5FC5">
            <w:pPr>
              <w:pStyle w:val="Default"/>
              <w:numPr>
                <w:ilvl w:val="0"/>
                <w:numId w:val="6"/>
              </w:numPr>
              <w:ind w:left="516" w:hanging="284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 xml:space="preserve">Tekijän asiantuntemattomuus nähtävissä </w:t>
            </w:r>
          </w:p>
          <w:p w14:paraId="7DD2C69C" w14:textId="77777777" w:rsidR="00C5485B" w:rsidRPr="007B0353" w:rsidRDefault="00165600" w:rsidP="003C5FC5">
            <w:pPr>
              <w:pStyle w:val="Default"/>
              <w:numPr>
                <w:ilvl w:val="0"/>
                <w:numId w:val="6"/>
              </w:numPr>
              <w:ind w:left="516" w:hanging="284"/>
              <w:rPr>
                <w:rFonts w:ascii="Calibri" w:hAnsi="Calibri"/>
                <w:color w:val="auto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color w:val="auto"/>
                <w:sz w:val="20"/>
                <w:szCs w:val="20"/>
                <w:lang w:val="fi-FI"/>
              </w:rPr>
              <w:t>Työ ei muodosta yhtenäistä kokonaisuutta</w:t>
            </w:r>
          </w:p>
          <w:p w14:paraId="7E675738" w14:textId="77777777" w:rsidR="00DF1CBD" w:rsidRPr="007B0353" w:rsidRDefault="00DF1CBD" w:rsidP="003C5FC5">
            <w:pPr>
              <w:pStyle w:val="Default"/>
              <w:numPr>
                <w:ilvl w:val="0"/>
                <w:numId w:val="6"/>
              </w:numPr>
              <w:ind w:left="516" w:hanging="284"/>
              <w:rPr>
                <w:rFonts w:ascii="Calibri" w:hAnsi="Calibri"/>
                <w:color w:val="auto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Ei tarjoa riittävästi yksityiskohtaista tietoa</w:t>
            </w:r>
          </w:p>
          <w:p w14:paraId="4DDBEF00" w14:textId="77777777" w:rsidR="005A0B10" w:rsidRPr="007B0353" w:rsidRDefault="005A0B10" w:rsidP="00E861C6">
            <w:pPr>
              <w:pStyle w:val="Default"/>
              <w:ind w:left="288" w:hanging="288"/>
              <w:rPr>
                <w:rFonts w:ascii="Calibri" w:hAnsi="Calibri"/>
                <w:sz w:val="20"/>
                <w:szCs w:val="20"/>
                <w:lang w:val="fi-FI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24617" w14:textId="77777777" w:rsidR="00C5485B" w:rsidRPr="007B0353" w:rsidRDefault="00F763AF" w:rsidP="003C5FC5">
            <w:pPr>
              <w:pStyle w:val="Default"/>
              <w:numPr>
                <w:ilvl w:val="0"/>
                <w:numId w:val="7"/>
              </w:numPr>
              <w:ind w:left="463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Hyvä dokumentointi</w:t>
            </w:r>
          </w:p>
          <w:p w14:paraId="2288B14C" w14:textId="77777777" w:rsidR="00C5485B" w:rsidRPr="007B0353" w:rsidRDefault="00F763AF" w:rsidP="003C5FC5">
            <w:pPr>
              <w:pStyle w:val="Default"/>
              <w:numPr>
                <w:ilvl w:val="0"/>
                <w:numId w:val="7"/>
              </w:numPr>
              <w:ind w:left="463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Väittämät selkeästi esitetty</w:t>
            </w:r>
          </w:p>
          <w:p w14:paraId="2E3A05A9" w14:textId="77777777" w:rsidR="00C5485B" w:rsidRPr="007B0353" w:rsidRDefault="00F763AF" w:rsidP="003C5FC5">
            <w:pPr>
              <w:pStyle w:val="Default"/>
              <w:numPr>
                <w:ilvl w:val="0"/>
                <w:numId w:val="7"/>
              </w:numPr>
              <w:ind w:left="463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Osoittaa asiantuntemusta omalla alalla</w:t>
            </w:r>
          </w:p>
          <w:p w14:paraId="17A3F71D" w14:textId="77777777" w:rsidR="00C5485B" w:rsidRPr="007B0353" w:rsidRDefault="00F763AF" w:rsidP="003C5FC5">
            <w:pPr>
              <w:pStyle w:val="Default"/>
              <w:numPr>
                <w:ilvl w:val="0"/>
                <w:numId w:val="7"/>
              </w:numPr>
              <w:ind w:left="463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Muodostaa yhtenäisen kokonaisuuden ja tarjoaa myös yksityiskohdissa väitöskirjatasoista tietoa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0E33F" w14:textId="77777777" w:rsidR="00C5485B" w:rsidRPr="007B0353" w:rsidRDefault="00F763AF" w:rsidP="003C5FC5">
            <w:pPr>
              <w:pStyle w:val="Default"/>
              <w:numPr>
                <w:ilvl w:val="0"/>
                <w:numId w:val="8"/>
              </w:numPr>
              <w:ind w:left="455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Vaikuttavan hyvä dokumentointi</w:t>
            </w:r>
          </w:p>
          <w:p w14:paraId="69510FCD" w14:textId="77777777" w:rsidR="00C5485B" w:rsidRPr="007B0353" w:rsidRDefault="00F763AF" w:rsidP="003C5FC5">
            <w:pPr>
              <w:pStyle w:val="Default"/>
              <w:numPr>
                <w:ilvl w:val="0"/>
                <w:numId w:val="8"/>
              </w:numPr>
              <w:ind w:left="455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Väittämät on esitetty erityisen taitavasti ja perustellusti</w:t>
            </w:r>
          </w:p>
          <w:p w14:paraId="158A64ED" w14:textId="77777777" w:rsidR="00C5485B" w:rsidRPr="007B0353" w:rsidRDefault="00F763AF" w:rsidP="003C5FC5">
            <w:pPr>
              <w:pStyle w:val="Default"/>
              <w:numPr>
                <w:ilvl w:val="0"/>
                <w:numId w:val="8"/>
              </w:numPr>
              <w:ind w:left="455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Osoittaa erinomaista osaamista omalla alallaan ja ymmärrystä myös suhteessa muihin aloihin</w:t>
            </w:r>
          </w:p>
          <w:p w14:paraId="1ACC47EB" w14:textId="77777777" w:rsidR="00317AF3" w:rsidRPr="007B0353" w:rsidRDefault="00F763AF" w:rsidP="003C5FC5">
            <w:pPr>
              <w:pStyle w:val="Default"/>
              <w:numPr>
                <w:ilvl w:val="0"/>
                <w:numId w:val="8"/>
              </w:numPr>
              <w:ind w:left="455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Erinomainen työ sekä kokonaisuuden että yksityiskohtien tasolla</w:t>
            </w:r>
          </w:p>
        </w:tc>
      </w:tr>
      <w:tr w:rsidR="00C5485B" w:rsidRPr="007B0353" w14:paraId="5C461131" w14:textId="77777777" w:rsidTr="003C5FC5"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3461D779" w14:textId="77777777" w:rsidR="007F11FA" w:rsidRPr="007B0353" w:rsidRDefault="007F11FA" w:rsidP="00771848">
            <w:pPr>
              <w:pStyle w:val="Default"/>
              <w:rPr>
                <w:rFonts w:ascii="Calibri Light" w:hAnsi="Calibri Light"/>
                <w:b/>
                <w:sz w:val="20"/>
                <w:szCs w:val="20"/>
                <w:lang w:val="fi-FI"/>
              </w:rPr>
            </w:pPr>
          </w:p>
          <w:p w14:paraId="452A47EF" w14:textId="77777777" w:rsidR="00771848" w:rsidRPr="007B0353" w:rsidRDefault="00771848" w:rsidP="00771848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  <w:lang w:val="fi-FI"/>
              </w:rPr>
            </w:pPr>
            <w:r w:rsidRPr="007B0353">
              <w:rPr>
                <w:rFonts w:ascii="Calibri Light" w:hAnsi="Calibri Light"/>
                <w:b/>
                <w:i/>
                <w:sz w:val="22"/>
                <w:szCs w:val="22"/>
                <w:lang w:val="fi-FI"/>
              </w:rPr>
              <w:t>Väitö</w:t>
            </w:r>
            <w:r w:rsidR="00D3004E" w:rsidRPr="007B0353">
              <w:rPr>
                <w:rFonts w:ascii="Calibri Light" w:hAnsi="Calibri Light"/>
                <w:b/>
                <w:i/>
                <w:sz w:val="22"/>
                <w:szCs w:val="22"/>
                <w:lang w:val="fi-FI"/>
              </w:rPr>
              <w:t xml:space="preserve">skirjaan </w:t>
            </w:r>
            <w:r w:rsidRPr="007B0353">
              <w:rPr>
                <w:rFonts w:ascii="Calibri Light" w:hAnsi="Calibri Light"/>
                <w:b/>
                <w:i/>
                <w:sz w:val="22"/>
                <w:szCs w:val="22"/>
                <w:lang w:val="fi-FI"/>
              </w:rPr>
              <w:t>liittyvät julkaisut</w:t>
            </w:r>
          </w:p>
          <w:p w14:paraId="3CF2D8B6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sz w:val="20"/>
                <w:szCs w:val="20"/>
                <w:lang w:val="fi-FI"/>
              </w:rPr>
            </w:pPr>
          </w:p>
          <w:p w14:paraId="0FB78278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sz w:val="20"/>
                <w:szCs w:val="20"/>
                <w:lang w:val="fi-FI"/>
              </w:rPr>
            </w:pPr>
          </w:p>
          <w:p w14:paraId="1FC39945" w14:textId="77777777" w:rsidR="00317AF3" w:rsidRPr="007B0353" w:rsidRDefault="00317AF3" w:rsidP="00E861C6">
            <w:pPr>
              <w:pStyle w:val="Default"/>
              <w:rPr>
                <w:rFonts w:ascii="Calibri Light" w:hAnsi="Calibri Light"/>
                <w:sz w:val="20"/>
                <w:szCs w:val="20"/>
                <w:lang w:val="fi-FI"/>
              </w:rPr>
            </w:pPr>
          </w:p>
          <w:p w14:paraId="0A6F3A25" w14:textId="77777777" w:rsidR="00F4694E" w:rsidRPr="007B0353" w:rsidRDefault="00D3004E" w:rsidP="007F11FA">
            <w:pPr>
              <w:pStyle w:val="Default"/>
              <w:ind w:left="288" w:hanging="288"/>
              <w:rPr>
                <w:rFonts w:ascii="Calibri Light" w:hAnsi="Calibri Light"/>
                <w:sz w:val="20"/>
                <w:szCs w:val="20"/>
                <w:lang w:val="fi-FI"/>
              </w:rPr>
            </w:pPr>
            <w:r w:rsidRPr="007B0353">
              <w:rPr>
                <w:rFonts w:ascii="Calibri Light" w:hAnsi="Calibri Light"/>
                <w:sz w:val="28"/>
                <w:szCs w:val="28"/>
                <w:lang w:val="fi-FI"/>
              </w:rPr>
              <w:t xml:space="preserve">□ </w:t>
            </w:r>
            <w:r w:rsidRPr="007B0353">
              <w:rPr>
                <w:rFonts w:ascii="Calibri Light" w:hAnsi="Calibri Light"/>
                <w:sz w:val="20"/>
                <w:szCs w:val="20"/>
                <w:lang w:val="fi-FI"/>
              </w:rPr>
              <w:t xml:space="preserve">Ei </w:t>
            </w:r>
            <w:r w:rsidR="00EE6820" w:rsidRPr="007B0353">
              <w:rPr>
                <w:rFonts w:ascii="Calibri Light" w:hAnsi="Calibri Light"/>
                <w:sz w:val="20"/>
                <w:szCs w:val="20"/>
                <w:lang w:val="fi-FI"/>
              </w:rPr>
              <w:t>arvioida</w:t>
            </w:r>
            <w:r w:rsidRPr="007B0353">
              <w:rPr>
                <w:rFonts w:ascii="Calibri Light" w:hAnsi="Calibri Light"/>
                <w:sz w:val="20"/>
                <w:szCs w:val="20"/>
                <w:lang w:val="fi-FI"/>
              </w:rPr>
              <w:t xml:space="preserve"> (esim. monografia)</w:t>
            </w:r>
          </w:p>
        </w:tc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FC545" w14:textId="77777777" w:rsidR="00C5485B" w:rsidRPr="007B0353" w:rsidRDefault="00165600" w:rsidP="003C5FC5">
            <w:pPr>
              <w:pStyle w:val="Default"/>
              <w:numPr>
                <w:ilvl w:val="0"/>
                <w:numId w:val="9"/>
              </w:numPr>
              <w:ind w:left="516" w:hanging="284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Julkaisuja on liian vähän</w:t>
            </w:r>
          </w:p>
          <w:p w14:paraId="6F004199" w14:textId="77777777" w:rsidR="00C5485B" w:rsidRPr="003C5FC5" w:rsidRDefault="005A0B10" w:rsidP="003C5FC5">
            <w:pPr>
              <w:pStyle w:val="Default"/>
              <w:numPr>
                <w:ilvl w:val="0"/>
                <w:numId w:val="9"/>
              </w:numPr>
              <w:ind w:left="516" w:hanging="284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 xml:space="preserve">Julkaisuja ei ole tarpeeksi </w:t>
            </w:r>
            <w:r w:rsidR="00165600" w:rsidRPr="007B0353">
              <w:rPr>
                <w:rFonts w:ascii="Calibri" w:hAnsi="Calibri"/>
                <w:sz w:val="20"/>
                <w:szCs w:val="20"/>
                <w:lang w:val="fi-FI"/>
              </w:rPr>
              <w:t xml:space="preserve">väitöstutkimustasoisissa </w:t>
            </w:r>
            <w:r w:rsidR="00FF33CC" w:rsidRPr="003C5FC5">
              <w:rPr>
                <w:rFonts w:ascii="Calibri" w:hAnsi="Calibri"/>
                <w:sz w:val="20"/>
                <w:szCs w:val="20"/>
                <w:lang w:val="fi-FI"/>
              </w:rPr>
              <w:t>julkaisukanavissa</w:t>
            </w:r>
          </w:p>
          <w:p w14:paraId="5B567BD3" w14:textId="77777777" w:rsidR="00C5485B" w:rsidRPr="003C5FC5" w:rsidRDefault="00317AF3" w:rsidP="003C5FC5">
            <w:pPr>
              <w:pStyle w:val="Default"/>
              <w:numPr>
                <w:ilvl w:val="0"/>
                <w:numId w:val="9"/>
              </w:numPr>
              <w:ind w:left="516" w:hanging="284"/>
              <w:rPr>
                <w:rFonts w:ascii="Calibri" w:hAnsi="Calibri"/>
                <w:sz w:val="20"/>
                <w:szCs w:val="20"/>
                <w:lang w:val="fi-FI"/>
              </w:rPr>
            </w:pPr>
            <w:r w:rsidRPr="003C5FC5">
              <w:rPr>
                <w:rFonts w:ascii="Calibri" w:hAnsi="Calibri"/>
                <w:sz w:val="20"/>
                <w:szCs w:val="20"/>
                <w:lang w:val="fi-FI"/>
              </w:rPr>
              <w:t>Kontribuutio julkaisuihin ei ole riittävä</w:t>
            </w:r>
          </w:p>
          <w:p w14:paraId="48779F9F" w14:textId="77777777" w:rsidR="00664458" w:rsidRPr="003C5FC5" w:rsidRDefault="00664458" w:rsidP="003C5FC5">
            <w:pPr>
              <w:pStyle w:val="Default"/>
              <w:numPr>
                <w:ilvl w:val="0"/>
                <w:numId w:val="9"/>
              </w:numPr>
              <w:ind w:left="516" w:hanging="284"/>
              <w:rPr>
                <w:rFonts w:ascii="Calibri" w:hAnsi="Calibri"/>
                <w:sz w:val="20"/>
                <w:szCs w:val="20"/>
                <w:lang w:val="fi-FI"/>
              </w:rPr>
            </w:pPr>
            <w:r w:rsidRPr="003C5FC5">
              <w:rPr>
                <w:rFonts w:ascii="Calibri" w:hAnsi="Calibri"/>
                <w:sz w:val="20"/>
                <w:szCs w:val="20"/>
                <w:lang w:val="fi-FI"/>
              </w:rPr>
              <w:t>Ei pääkirjoittajuutta yhdessäkään julkaisussa</w:t>
            </w:r>
          </w:p>
          <w:p w14:paraId="3B24D484" w14:textId="77777777" w:rsidR="00664458" w:rsidRPr="007B0353" w:rsidRDefault="00664458" w:rsidP="003C5FC5">
            <w:pPr>
              <w:pStyle w:val="Default"/>
              <w:numPr>
                <w:ilvl w:val="0"/>
                <w:numId w:val="9"/>
              </w:numPr>
              <w:ind w:left="516" w:hanging="284"/>
              <w:rPr>
                <w:rFonts w:ascii="Calibri" w:hAnsi="Calibri"/>
                <w:sz w:val="20"/>
                <w:szCs w:val="20"/>
                <w:lang w:val="fi-FI"/>
              </w:rPr>
            </w:pPr>
            <w:r w:rsidRPr="003C5FC5">
              <w:rPr>
                <w:rFonts w:ascii="Calibri" w:hAnsi="Calibri"/>
                <w:sz w:val="20"/>
                <w:szCs w:val="20"/>
                <w:lang w:val="fi-FI"/>
              </w:rPr>
              <w:t>Julkaisu(</w:t>
            </w:r>
            <w:r w:rsidR="00315C8C" w:rsidRPr="003C5FC5">
              <w:rPr>
                <w:rFonts w:ascii="Calibri" w:hAnsi="Calibri"/>
                <w:sz w:val="20"/>
                <w:szCs w:val="20"/>
                <w:lang w:val="fi-FI"/>
              </w:rPr>
              <w:t>ja</w:t>
            </w:r>
            <w:r w:rsidRPr="003C5FC5">
              <w:rPr>
                <w:rFonts w:ascii="Calibri" w:hAnsi="Calibri"/>
                <w:sz w:val="20"/>
                <w:szCs w:val="20"/>
                <w:lang w:val="fi-FI"/>
              </w:rPr>
              <w:t>) sisältyy useampaan kuin kahteen tieteellisen jatkotutkinnon opinnäytteeseen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06BFC" w14:textId="77777777" w:rsidR="00C5485B" w:rsidRPr="007B0353" w:rsidRDefault="00F763AF" w:rsidP="003C5FC5">
            <w:pPr>
              <w:pStyle w:val="Default"/>
              <w:numPr>
                <w:ilvl w:val="0"/>
                <w:numId w:val="10"/>
              </w:numPr>
              <w:ind w:left="463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Riittävästi tieteellisiä julkaisuja</w:t>
            </w:r>
          </w:p>
          <w:p w14:paraId="533524BB" w14:textId="77777777" w:rsidR="00317AF3" w:rsidRDefault="00317AF3" w:rsidP="003C5FC5">
            <w:pPr>
              <w:pStyle w:val="Default"/>
              <w:numPr>
                <w:ilvl w:val="0"/>
                <w:numId w:val="10"/>
              </w:numPr>
              <w:ind w:left="463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Riittävä kontribuutio julkaisuihin</w:t>
            </w:r>
          </w:p>
          <w:p w14:paraId="0D5FD192" w14:textId="77777777" w:rsidR="00664458" w:rsidRPr="003C5FC5" w:rsidRDefault="00664458" w:rsidP="003C5FC5">
            <w:pPr>
              <w:pStyle w:val="Default"/>
              <w:numPr>
                <w:ilvl w:val="0"/>
                <w:numId w:val="10"/>
              </w:numPr>
              <w:ind w:left="463"/>
              <w:rPr>
                <w:rFonts w:ascii="Calibri" w:hAnsi="Calibri"/>
                <w:sz w:val="20"/>
                <w:szCs w:val="20"/>
                <w:lang w:val="fi-FI"/>
              </w:rPr>
            </w:pPr>
            <w:r w:rsidRPr="003C5FC5">
              <w:rPr>
                <w:rFonts w:ascii="Calibri" w:hAnsi="Calibri"/>
                <w:sz w:val="20"/>
                <w:szCs w:val="20"/>
                <w:lang w:val="fi-FI"/>
              </w:rPr>
              <w:t>Pääkirjoittaja yhdessä julkaisussa, joka ei ole sisällytetty toiseen tieteellisen jatkotutkinnon opinnäytteeseen</w:t>
            </w:r>
          </w:p>
          <w:p w14:paraId="2E18C1F0" w14:textId="77777777" w:rsidR="00664458" w:rsidRPr="003C5FC5" w:rsidRDefault="00664458" w:rsidP="003C5FC5">
            <w:pPr>
              <w:pStyle w:val="Default"/>
              <w:numPr>
                <w:ilvl w:val="0"/>
                <w:numId w:val="10"/>
              </w:numPr>
              <w:ind w:left="463"/>
              <w:rPr>
                <w:rFonts w:ascii="Calibri" w:hAnsi="Calibri"/>
                <w:sz w:val="20"/>
                <w:szCs w:val="20"/>
                <w:lang w:val="fi-FI"/>
              </w:rPr>
            </w:pPr>
            <w:r w:rsidRPr="003C5FC5">
              <w:rPr>
                <w:rFonts w:ascii="Calibri" w:hAnsi="Calibri"/>
                <w:sz w:val="20"/>
                <w:szCs w:val="20"/>
                <w:lang w:val="fi-FI"/>
              </w:rPr>
              <w:t>Julkaisu(</w:t>
            </w:r>
            <w:r w:rsidR="00315C8C" w:rsidRPr="003C5FC5">
              <w:rPr>
                <w:rFonts w:ascii="Calibri" w:hAnsi="Calibri"/>
                <w:sz w:val="20"/>
                <w:szCs w:val="20"/>
                <w:lang w:val="fi-FI"/>
              </w:rPr>
              <w:t>ja</w:t>
            </w:r>
            <w:r w:rsidRPr="003C5FC5">
              <w:rPr>
                <w:rFonts w:ascii="Calibri" w:hAnsi="Calibri"/>
                <w:sz w:val="20"/>
                <w:szCs w:val="20"/>
                <w:lang w:val="fi-FI"/>
              </w:rPr>
              <w:t>) sisältyy korkeintaan kahteen tieteellisen jatkotutkinnon opinnäytteeseen</w:t>
            </w:r>
          </w:p>
          <w:p w14:paraId="0562CB0E" w14:textId="77777777" w:rsidR="00C5485B" w:rsidRPr="007B0353" w:rsidRDefault="00C5485B" w:rsidP="003C5FC5">
            <w:pPr>
              <w:pStyle w:val="Default"/>
              <w:ind w:left="463"/>
              <w:rPr>
                <w:rFonts w:ascii="Calibri" w:hAnsi="Calibri"/>
                <w:b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3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3A533" w14:textId="77777777" w:rsidR="00C5485B" w:rsidRPr="007B0353" w:rsidRDefault="008D3B83" w:rsidP="003C5FC5">
            <w:pPr>
              <w:pStyle w:val="Default"/>
              <w:numPr>
                <w:ilvl w:val="0"/>
                <w:numId w:val="11"/>
              </w:numPr>
              <w:ind w:left="455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Erityisen tasokkaita julkaisuja</w:t>
            </w:r>
          </w:p>
          <w:p w14:paraId="1F246EC2" w14:textId="77777777" w:rsidR="00317AF3" w:rsidRPr="003C5FC5" w:rsidRDefault="00317AF3" w:rsidP="003C5FC5">
            <w:pPr>
              <w:pStyle w:val="Default"/>
              <w:numPr>
                <w:ilvl w:val="0"/>
                <w:numId w:val="11"/>
              </w:numPr>
              <w:ind w:left="455"/>
              <w:rPr>
                <w:rFonts w:ascii="Calibri" w:hAnsi="Calibri"/>
                <w:sz w:val="20"/>
                <w:szCs w:val="20"/>
              </w:rPr>
            </w:pPr>
            <w:r w:rsidRPr="003C5FC5">
              <w:rPr>
                <w:rFonts w:ascii="Calibri" w:hAnsi="Calibri"/>
                <w:sz w:val="20"/>
                <w:szCs w:val="20"/>
              </w:rPr>
              <w:t>Itsenäinen julkaiseminen</w:t>
            </w:r>
          </w:p>
          <w:p w14:paraId="7C884C61" w14:textId="77777777" w:rsidR="00C5485B" w:rsidRPr="003C5FC5" w:rsidRDefault="00317AF3" w:rsidP="003C5FC5">
            <w:pPr>
              <w:pStyle w:val="Default"/>
              <w:numPr>
                <w:ilvl w:val="0"/>
                <w:numId w:val="11"/>
              </w:numPr>
              <w:ind w:left="455"/>
              <w:rPr>
                <w:rFonts w:ascii="Calibri" w:hAnsi="Calibri"/>
                <w:sz w:val="20"/>
                <w:szCs w:val="20"/>
              </w:rPr>
            </w:pPr>
            <w:r w:rsidRPr="003C5FC5">
              <w:rPr>
                <w:rFonts w:ascii="Calibri" w:hAnsi="Calibri"/>
                <w:sz w:val="20"/>
                <w:szCs w:val="20"/>
              </w:rPr>
              <w:t>Merkittävä julkinen aineisto</w:t>
            </w:r>
          </w:p>
          <w:p w14:paraId="35E2828D" w14:textId="77777777" w:rsidR="00664458" w:rsidRPr="007B0353" w:rsidRDefault="00664458" w:rsidP="003C5FC5">
            <w:pPr>
              <w:pStyle w:val="Default"/>
              <w:numPr>
                <w:ilvl w:val="0"/>
                <w:numId w:val="11"/>
              </w:numPr>
              <w:ind w:left="455"/>
              <w:rPr>
                <w:rFonts w:ascii="Calibri" w:hAnsi="Calibri"/>
                <w:sz w:val="20"/>
                <w:szCs w:val="20"/>
              </w:rPr>
            </w:pPr>
            <w:r w:rsidRPr="003C5FC5">
              <w:rPr>
                <w:rFonts w:ascii="Calibri" w:hAnsi="Calibri"/>
                <w:sz w:val="20"/>
                <w:szCs w:val="20"/>
              </w:rPr>
              <w:t>Useissa julkaisuissa pääkirjoittaja</w:t>
            </w:r>
          </w:p>
        </w:tc>
      </w:tr>
    </w:tbl>
    <w:p w14:paraId="34CE0A41" w14:textId="77777777" w:rsidR="00C1586D" w:rsidRPr="007B0353" w:rsidRDefault="00C1586D" w:rsidP="00E861C6">
      <w:pPr>
        <w:rPr>
          <w:rFonts w:ascii="Calibri Light" w:hAnsi="Calibri Light"/>
          <w:b/>
          <w:bCs/>
          <w:sz w:val="22"/>
          <w:szCs w:val="22"/>
        </w:rPr>
      </w:pPr>
    </w:p>
    <w:p w14:paraId="62EBF3C5" w14:textId="77777777" w:rsidR="00E861C6" w:rsidRPr="007B0353" w:rsidRDefault="00E861C6" w:rsidP="00E861C6">
      <w:pPr>
        <w:pStyle w:val="Default"/>
        <w:rPr>
          <w:rFonts w:ascii="Calibri Light" w:hAnsi="Calibri Light"/>
          <w:color w:val="auto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80"/>
        <w:gridCol w:w="3888"/>
        <w:gridCol w:w="3888"/>
        <w:gridCol w:w="3888"/>
      </w:tblGrid>
      <w:tr w:rsidR="00EE6820" w:rsidRPr="007B0353" w14:paraId="01A7E385" w14:textId="77777777" w:rsidTr="1366CC4B"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</w:tcPr>
          <w:p w14:paraId="16A83FAE" w14:textId="77777777" w:rsidR="00EE6820" w:rsidRPr="007B0353" w:rsidRDefault="00EE6820" w:rsidP="00236596">
            <w:pPr>
              <w:pStyle w:val="Default"/>
              <w:jc w:val="center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7B0353">
              <w:rPr>
                <w:rFonts w:ascii="Calibri" w:hAnsi="Calibri"/>
                <w:b/>
                <w:i/>
                <w:sz w:val="22"/>
                <w:szCs w:val="22"/>
              </w:rPr>
              <w:t xml:space="preserve">Arvioitava asia </w:t>
            </w: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</w:tcPr>
          <w:p w14:paraId="1D6B126C" w14:textId="77777777" w:rsidR="00EE6820" w:rsidRPr="007B0353" w:rsidRDefault="00317AF3" w:rsidP="00236596">
            <w:pPr>
              <w:pStyle w:val="Default"/>
              <w:jc w:val="center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7B0353">
              <w:rPr>
                <w:rFonts w:ascii="Calibri" w:hAnsi="Calibri"/>
                <w:b/>
                <w:i/>
                <w:sz w:val="22"/>
                <w:szCs w:val="22"/>
              </w:rPr>
              <w:t>Kehitettävä</w:t>
            </w: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</w:tcPr>
          <w:p w14:paraId="5665163C" w14:textId="77777777" w:rsidR="00EE6820" w:rsidRPr="007B0353" w:rsidRDefault="00EE6820" w:rsidP="00236596">
            <w:pPr>
              <w:pStyle w:val="Default"/>
              <w:jc w:val="center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7B0353">
              <w:rPr>
                <w:rFonts w:ascii="Calibri Light" w:hAnsi="Calibri Light"/>
                <w:b/>
                <w:i/>
                <w:sz w:val="22"/>
                <w:szCs w:val="22"/>
              </w:rPr>
              <w:t>Hyväksyttävä</w:t>
            </w: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</w:tcPr>
          <w:p w14:paraId="3C06FDD3" w14:textId="77777777" w:rsidR="00EE6820" w:rsidRPr="007B0353" w:rsidRDefault="00EE6820" w:rsidP="00236596">
            <w:pPr>
              <w:pStyle w:val="Default"/>
              <w:jc w:val="center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7B0353">
              <w:rPr>
                <w:rFonts w:ascii="Calibri Light" w:hAnsi="Calibri Light"/>
                <w:b/>
                <w:i/>
                <w:sz w:val="22"/>
                <w:szCs w:val="22"/>
              </w:rPr>
              <w:t>Odotukset ylittävä</w:t>
            </w:r>
          </w:p>
        </w:tc>
      </w:tr>
      <w:tr w:rsidR="00E861C6" w:rsidRPr="007B0353" w14:paraId="4C7EDA40" w14:textId="77777777" w:rsidTr="1366CC4B"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</w:tcPr>
          <w:p w14:paraId="6D98A12B" w14:textId="77777777" w:rsidR="00E861C6" w:rsidRPr="007B0353" w:rsidRDefault="00E861C6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7168C5E8" w14:textId="77777777" w:rsidR="00EE6820" w:rsidRPr="007B0353" w:rsidRDefault="00EE6820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7B0353">
              <w:rPr>
                <w:rFonts w:ascii="Calibri Light" w:hAnsi="Calibri Light"/>
                <w:b/>
                <w:i/>
                <w:sz w:val="22"/>
                <w:szCs w:val="22"/>
              </w:rPr>
              <w:t>Tutkimuksen yleinen taso</w:t>
            </w:r>
          </w:p>
          <w:p w14:paraId="2946DB82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5997CC1D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110FFD37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6B699379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3FE9F23F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1F72F646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08CE6F91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61CDCEAD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6BB9E253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23DE523C" w14:textId="77777777" w:rsidR="00F4694E" w:rsidRPr="007B0353" w:rsidRDefault="00F4694E" w:rsidP="00971FAB">
            <w:pPr>
              <w:pStyle w:val="Default"/>
              <w:ind w:left="288" w:hanging="288"/>
              <w:rPr>
                <w:rFonts w:ascii="Calibri Light" w:hAnsi="Calibri Light"/>
                <w:i/>
                <w:sz w:val="22"/>
                <w:szCs w:val="22"/>
              </w:rPr>
            </w:pP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47FA1E" w14:textId="77777777" w:rsidR="00E861C6" w:rsidRPr="007B0353" w:rsidRDefault="00FF0638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Epätäydellisiä tai vääriä argumentteja</w:t>
            </w:r>
          </w:p>
          <w:p w14:paraId="51F69D16" w14:textId="77777777" w:rsidR="00E861C6" w:rsidRPr="007B0353" w:rsidRDefault="00FF0638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Tavoitteet määritelty huonosti</w:t>
            </w:r>
          </w:p>
          <w:p w14:paraId="4F259145" w14:textId="77777777" w:rsidR="00E861C6" w:rsidRPr="007B0353" w:rsidRDefault="00FF0638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Osoittaa kriitt</w:t>
            </w:r>
            <w:r w:rsidR="00F763AF" w:rsidRPr="007B0353">
              <w:rPr>
                <w:rFonts w:ascii="Calibri" w:hAnsi="Calibri"/>
                <w:sz w:val="20"/>
                <w:szCs w:val="20"/>
                <w:lang w:val="fi-FI"/>
              </w:rPr>
              <w:t>i</w:t>
            </w: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sen ajattelun kehittymättömyyttä</w:t>
            </w:r>
          </w:p>
          <w:p w14:paraId="2680B617" w14:textId="77777777" w:rsidR="00E861C6" w:rsidRPr="007B0353" w:rsidRDefault="00FF0638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color w:val="auto"/>
                <w:sz w:val="20"/>
                <w:szCs w:val="20"/>
                <w:lang w:val="fi-FI"/>
              </w:rPr>
              <w:t>Ei kuvaa ymmärrystä substanssista ja siihen liittyvästä kirjallisuudesta</w:t>
            </w:r>
          </w:p>
          <w:p w14:paraId="4F922FE7" w14:textId="77777777" w:rsidR="00E861C6" w:rsidRPr="007B0353" w:rsidRDefault="00FF0638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 xml:space="preserve">Heikko ymmärrys alan teoriasta </w:t>
            </w:r>
          </w:p>
          <w:p w14:paraId="232567F8" w14:textId="77777777" w:rsidR="00E861C6" w:rsidRPr="007B0353" w:rsidRDefault="00FF0638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Omaperäisyyden puutetta</w:t>
            </w:r>
          </w:p>
          <w:p w14:paraId="356F65D3" w14:textId="77777777" w:rsidR="00E861C6" w:rsidRPr="007B0353" w:rsidRDefault="00FF0638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 Light" w:hAnsi="Calibri Light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Rajoittunut luovuus ja näkemys</w:t>
            </w: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1026F3" w14:textId="77777777" w:rsidR="00E861C6" w:rsidRPr="007B0353" w:rsidRDefault="007F11FA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S</w:t>
            </w:r>
            <w:r w:rsidR="00F763AF" w:rsidRPr="007B0353">
              <w:rPr>
                <w:rFonts w:ascii="Calibri" w:hAnsi="Calibri"/>
                <w:sz w:val="20"/>
                <w:szCs w:val="20"/>
                <w:lang w:val="fi-FI"/>
              </w:rPr>
              <w:t>elkeitä ja johdonmukaisia argumentteja</w:t>
            </w:r>
          </w:p>
          <w:p w14:paraId="6D2B57EB" w14:textId="77777777" w:rsidR="00E861C6" w:rsidRPr="007B0353" w:rsidRDefault="00F763AF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Selkeät tavoitteet</w:t>
            </w:r>
          </w:p>
          <w:p w14:paraId="64438D2A" w14:textId="77777777" w:rsidR="00E861C6" w:rsidRPr="007B0353" w:rsidRDefault="00B47C6A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Osoittaa kykyä</w:t>
            </w:r>
            <w:r w:rsidR="00F763AF" w:rsidRPr="007B0353">
              <w:rPr>
                <w:rFonts w:ascii="Calibri" w:hAnsi="Calibri"/>
                <w:sz w:val="20"/>
                <w:szCs w:val="20"/>
                <w:lang w:val="fi-FI"/>
              </w:rPr>
              <w:t xml:space="preserve"> kriittiseen ajatteluun</w:t>
            </w:r>
          </w:p>
          <w:p w14:paraId="0C3DB5F1" w14:textId="77777777" w:rsidR="00B47C6A" w:rsidRPr="007B0353" w:rsidRDefault="00B47C6A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b/>
                <w:color w:val="auto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color w:val="auto"/>
                <w:sz w:val="20"/>
                <w:szCs w:val="20"/>
                <w:lang w:val="fi-FI"/>
              </w:rPr>
              <w:t>Kuvaa ymmärrystä substanssista ja siihen liittyvästä kirjallisuudesta</w:t>
            </w:r>
            <w:r w:rsidRPr="007B0353">
              <w:rPr>
                <w:rFonts w:ascii="Calibri" w:hAnsi="Calibri"/>
                <w:b/>
                <w:color w:val="auto"/>
                <w:sz w:val="20"/>
                <w:szCs w:val="20"/>
                <w:lang w:val="fi-FI"/>
              </w:rPr>
              <w:t xml:space="preserve"> </w:t>
            </w:r>
          </w:p>
          <w:p w14:paraId="7EE7F172" w14:textId="77777777" w:rsidR="00E861C6" w:rsidRPr="003C5FC5" w:rsidRDefault="00B47C6A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3C5FC5">
              <w:rPr>
                <w:rFonts w:ascii="Calibri" w:hAnsi="Calibri"/>
                <w:sz w:val="20"/>
                <w:szCs w:val="20"/>
                <w:lang w:val="fi-FI"/>
              </w:rPr>
              <w:t>Osoittaa alan teorian</w:t>
            </w:r>
            <w:r w:rsidR="00315C8C" w:rsidRPr="003C5FC5">
              <w:rPr>
                <w:rFonts w:ascii="Calibri" w:hAnsi="Calibri"/>
                <w:sz w:val="20"/>
                <w:szCs w:val="20"/>
                <w:lang w:val="fi-FI"/>
              </w:rPr>
              <w:t xml:space="preserve"> ymmärrystä</w:t>
            </w:r>
          </w:p>
          <w:p w14:paraId="4099A37D" w14:textId="77777777" w:rsidR="00E861C6" w:rsidRPr="007B0353" w:rsidRDefault="00B47C6A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Omaperäinen ja itsenäinen työ</w:t>
            </w:r>
          </w:p>
          <w:p w14:paraId="411BB307" w14:textId="77777777" w:rsidR="00E861C6" w:rsidRPr="007B0353" w:rsidRDefault="00B47C6A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Sisältää luovaa, näkemyksellistä ajattelua</w:t>
            </w:r>
          </w:p>
          <w:p w14:paraId="52E56223" w14:textId="77777777" w:rsidR="00E861C6" w:rsidRPr="007B0353" w:rsidRDefault="00E861C6" w:rsidP="003C5FC5">
            <w:pPr>
              <w:pStyle w:val="Default"/>
              <w:ind w:left="522" w:hanging="288"/>
              <w:rPr>
                <w:rFonts w:ascii="Calibri" w:hAnsi="Calibri"/>
                <w:sz w:val="20"/>
                <w:szCs w:val="20"/>
                <w:lang w:val="fi-FI"/>
              </w:rPr>
            </w:pP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985936" w14:textId="77777777" w:rsidR="00E861C6" w:rsidRPr="007B0353" w:rsidRDefault="00FF1719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Erityisen merkittäviä argumentteja</w:t>
            </w:r>
          </w:p>
          <w:p w14:paraId="1DEFB7E5" w14:textId="77777777" w:rsidR="00E861C6" w:rsidRPr="007B0353" w:rsidRDefault="00FF1719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Kaikin tavoin hyvin määritellyt tavoitteet</w:t>
            </w:r>
          </w:p>
          <w:p w14:paraId="2D750F9A" w14:textId="77777777" w:rsidR="00E861C6" w:rsidRPr="007B0353" w:rsidRDefault="0061479B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Osoittaa kypsää kriittistä ajattelua</w:t>
            </w:r>
          </w:p>
          <w:p w14:paraId="0F54A549" w14:textId="77777777" w:rsidR="00E861C6" w:rsidRPr="007B0353" w:rsidRDefault="0061479B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Osoittaa erityistä asiantuntemusta substanssiin ja siihen liittyvään kirjallisuuteen nähden</w:t>
            </w:r>
          </w:p>
          <w:p w14:paraId="118D31A3" w14:textId="77777777" w:rsidR="00E861C6" w:rsidRPr="007B0353" w:rsidRDefault="0061479B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Osoittaa erinomaista teorian hallintaa</w:t>
            </w:r>
          </w:p>
          <w:p w14:paraId="43AFA105" w14:textId="77777777" w:rsidR="00E861C6" w:rsidRPr="007B0353" w:rsidRDefault="0061479B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Harvinaislaatuisen omaperäinen ja itsenäinen työ</w:t>
            </w:r>
          </w:p>
          <w:p w14:paraId="341C1BD7" w14:textId="77777777" w:rsidR="002171B7" w:rsidRPr="007B0353" w:rsidRDefault="0061479B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Osoittaa erityistä luovuutta ja näkemyksellisyyttä</w:t>
            </w:r>
          </w:p>
        </w:tc>
      </w:tr>
      <w:tr w:rsidR="00E861C6" w:rsidRPr="007B0353" w14:paraId="64274A73" w14:textId="77777777" w:rsidTr="1366CC4B">
        <w:trPr>
          <w:trHeight w:val="907"/>
        </w:trPr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</w:tcPr>
          <w:p w14:paraId="6EC3A2A3" w14:textId="77777777" w:rsidR="00E861C6" w:rsidRPr="007B0353" w:rsidRDefault="00EE6820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7B0353">
              <w:rPr>
                <w:rFonts w:ascii="Calibri Light" w:hAnsi="Calibri Light"/>
                <w:b/>
                <w:i/>
                <w:sz w:val="22"/>
                <w:szCs w:val="22"/>
              </w:rPr>
              <w:t>Kontribuutio tieteenalaan</w:t>
            </w:r>
          </w:p>
          <w:p w14:paraId="07547A01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5043CB0F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07459315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6537F28F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6DFB9E20" w14:textId="77777777" w:rsidR="00F4694E" w:rsidRPr="007B0353" w:rsidRDefault="00F4694E" w:rsidP="00971FAB">
            <w:pPr>
              <w:pStyle w:val="Default"/>
              <w:ind w:left="288" w:hanging="288"/>
              <w:rPr>
                <w:rFonts w:ascii="Calibri Light" w:hAnsi="Calibri Light"/>
                <w:i/>
                <w:sz w:val="22"/>
                <w:szCs w:val="22"/>
              </w:rPr>
            </w:pP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39CD1F" w14:textId="77777777" w:rsidR="00E861C6" w:rsidRPr="007B0353" w:rsidRDefault="00D82903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Uudet löydökset todi</w:t>
            </w:r>
            <w:r w:rsidR="00A808C2" w:rsidRPr="007B0353">
              <w:rPr>
                <w:rFonts w:ascii="Calibri" w:hAnsi="Calibri"/>
                <w:sz w:val="20"/>
                <w:szCs w:val="20"/>
                <w:lang w:val="fi-FI"/>
              </w:rPr>
              <w:t>s</w:t>
            </w: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tettu heikosti</w:t>
            </w:r>
          </w:p>
          <w:p w14:paraId="1B154796" w14:textId="77777777" w:rsidR="00E861C6" w:rsidRPr="007B0353" w:rsidRDefault="00D82903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Heikko yhteys tieteenalan aiempaan tutkimukseen</w:t>
            </w:r>
          </w:p>
          <w:p w14:paraId="77CE6423" w14:textId="77777777" w:rsidR="00E861C6" w:rsidRPr="007B0353" w:rsidRDefault="00D82903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color w:val="auto"/>
                <w:sz w:val="20"/>
                <w:szCs w:val="20"/>
                <w:lang w:val="fi-FI"/>
              </w:rPr>
              <w:t>Teoreettinen tai sovellusmerkitys hyvin pieni</w:t>
            </w:r>
          </w:p>
          <w:p w14:paraId="72CD153A" w14:textId="77777777" w:rsidR="00E861C6" w:rsidRPr="007B0353" w:rsidRDefault="00D82903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 Light" w:hAnsi="Calibri Light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Huono julkaisupotentiaali</w:t>
            </w: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3D19F1" w14:textId="77777777" w:rsidR="00E861C6" w:rsidRPr="007B0353" w:rsidRDefault="00FF1719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Löydetyt asiat todistettu</w:t>
            </w:r>
          </w:p>
          <w:p w14:paraId="498A977A" w14:textId="77777777" w:rsidR="00E861C6" w:rsidRPr="007B0353" w:rsidRDefault="00FF1719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Rakentuu aiemmin tehdylle alan tutkimukselle</w:t>
            </w:r>
          </w:p>
          <w:p w14:paraId="7B794443" w14:textId="77777777" w:rsidR="00E861C6" w:rsidRPr="007B0353" w:rsidRDefault="00FF1719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color w:val="auto"/>
                <w:sz w:val="20"/>
                <w:szCs w:val="20"/>
                <w:lang w:val="fi-FI"/>
              </w:rPr>
              <w:t>On merkityksellinen teoreettisesti tai sovellusten kannalta</w:t>
            </w:r>
          </w:p>
          <w:p w14:paraId="55A8C825" w14:textId="77777777" w:rsidR="00E861C6" w:rsidRPr="007B0353" w:rsidRDefault="00FF1719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 Light" w:hAnsi="Calibri Light"/>
                <w:b/>
                <w:color w:val="auto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Julkaisupotentiaalia</w:t>
            </w: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2A4122" w14:textId="77777777" w:rsidR="00E861C6" w:rsidRPr="007B0353" w:rsidRDefault="00FF1719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Löydetyt asiat todistettu poikkeuksellisen hyvin</w:t>
            </w:r>
          </w:p>
          <w:p w14:paraId="6DEE6503" w14:textId="77777777" w:rsidR="00E861C6" w:rsidRPr="007B0353" w:rsidRDefault="00FF1719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Merkittävä lisäys tieteenalan tutkimukselle</w:t>
            </w:r>
          </w:p>
          <w:p w14:paraId="69CDEDB8" w14:textId="77777777" w:rsidR="00E861C6" w:rsidRPr="007B0353" w:rsidRDefault="00FF1719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color w:val="auto"/>
                <w:sz w:val="20"/>
                <w:szCs w:val="20"/>
                <w:lang w:val="fi-FI"/>
              </w:rPr>
              <w:t xml:space="preserve">Erityisen merkityksellinen teoreettisesti tai sovellusten kannalta </w:t>
            </w:r>
          </w:p>
          <w:p w14:paraId="33E3EA48" w14:textId="77777777" w:rsidR="00E861C6" w:rsidRPr="007B0353" w:rsidRDefault="00FF1719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Erityisen suuri julkaisupotentiaali</w:t>
            </w:r>
          </w:p>
          <w:p w14:paraId="70DF9E56" w14:textId="77777777" w:rsidR="00FF1719" w:rsidRPr="007B0353" w:rsidRDefault="00FF1719" w:rsidP="003C5FC5">
            <w:pPr>
              <w:pStyle w:val="Default"/>
              <w:ind w:left="522" w:hanging="288"/>
              <w:rPr>
                <w:rFonts w:ascii="Calibri Light" w:hAnsi="Calibri Light"/>
                <w:b/>
                <w:color w:val="auto"/>
                <w:sz w:val="20"/>
                <w:szCs w:val="20"/>
                <w:lang w:val="fi-FI"/>
              </w:rPr>
            </w:pPr>
          </w:p>
        </w:tc>
      </w:tr>
      <w:tr w:rsidR="00E861C6" w:rsidRPr="007B0353" w14:paraId="76749315" w14:textId="77777777" w:rsidTr="1366CC4B"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</w:tcPr>
          <w:p w14:paraId="3124D87C" w14:textId="77777777" w:rsidR="00E861C6" w:rsidRPr="007B0353" w:rsidRDefault="00EE6820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7B0353">
              <w:rPr>
                <w:rFonts w:ascii="Calibri Light" w:hAnsi="Calibri Light"/>
                <w:b/>
                <w:i/>
                <w:sz w:val="22"/>
                <w:szCs w:val="22"/>
              </w:rPr>
              <w:t>Kirjoittamisen taso</w:t>
            </w:r>
          </w:p>
          <w:p w14:paraId="44E871BC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144A5D23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738610EB" w14:textId="77777777" w:rsidR="00F4694E" w:rsidRPr="007B0353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637805D2" w14:textId="77777777" w:rsidR="00F4694E" w:rsidRPr="007B0353" w:rsidRDefault="00F4694E" w:rsidP="00EE6820">
            <w:pPr>
              <w:pStyle w:val="Default"/>
              <w:ind w:left="288" w:hanging="288"/>
              <w:rPr>
                <w:rFonts w:ascii="Calibri Light" w:hAnsi="Calibri Light"/>
                <w:i/>
                <w:sz w:val="22"/>
                <w:szCs w:val="22"/>
              </w:rPr>
            </w:pP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18D11D" w14:textId="77777777" w:rsidR="00E861C6" w:rsidRPr="007B0353" w:rsidRDefault="00FF0638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Tekstiä on vaikea lukea ja ymmärtää</w:t>
            </w:r>
            <w:r w:rsidR="00E861C6" w:rsidRPr="007B0353">
              <w:rPr>
                <w:rFonts w:ascii="Calibri" w:hAnsi="Calibri"/>
                <w:sz w:val="20"/>
                <w:szCs w:val="20"/>
                <w:lang w:val="fi-FI"/>
              </w:rPr>
              <w:t xml:space="preserve"> </w:t>
            </w:r>
          </w:p>
          <w:p w14:paraId="759B6362" w14:textId="77777777" w:rsidR="00E861C6" w:rsidRPr="007B0353" w:rsidRDefault="00FF0638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Paljon kirjoitus</w:t>
            </w:r>
            <w:r w:rsidR="00245BE2" w:rsidRPr="007B0353">
              <w:rPr>
                <w:rFonts w:ascii="Calibri" w:hAnsi="Calibri"/>
                <w:sz w:val="20"/>
                <w:szCs w:val="20"/>
                <w:lang w:val="fi-FI"/>
              </w:rPr>
              <w:t>- ja kielioppi</w:t>
            </w: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virheitä</w:t>
            </w:r>
          </w:p>
          <w:p w14:paraId="59C53AC6" w14:textId="77777777" w:rsidR="00245BE2" w:rsidRPr="007B0353" w:rsidRDefault="00245BE2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Paljon lainauksia</w:t>
            </w:r>
          </w:p>
          <w:p w14:paraId="3C6DE4CE" w14:textId="77777777" w:rsidR="00E861C6" w:rsidRPr="007B0353" w:rsidRDefault="00FF1719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Huono tekstin rakenne</w:t>
            </w:r>
            <w:r w:rsidR="00E861C6" w:rsidRPr="007B0353">
              <w:rPr>
                <w:rFonts w:ascii="Calibri" w:hAnsi="Calibri"/>
                <w:sz w:val="20"/>
                <w:szCs w:val="20"/>
                <w:lang w:val="fi-FI"/>
              </w:rPr>
              <w:t xml:space="preserve"> </w:t>
            </w:r>
          </w:p>
          <w:p w14:paraId="00AFF242" w14:textId="77777777" w:rsidR="00E861C6" w:rsidRPr="007B0353" w:rsidRDefault="00FF0638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Huono dokumentaatio</w:t>
            </w:r>
          </w:p>
          <w:p w14:paraId="463F29E8" w14:textId="77777777" w:rsidR="002171B7" w:rsidRPr="007B0353" w:rsidRDefault="002171B7" w:rsidP="003C5FC5">
            <w:pPr>
              <w:pStyle w:val="Default"/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B0F6D6" w14:textId="77777777" w:rsidR="00E861C6" w:rsidRPr="007B0353" w:rsidRDefault="00FF1719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Kohtalaisen hyvää tekstiä</w:t>
            </w:r>
          </w:p>
          <w:p w14:paraId="303A40A1" w14:textId="77777777" w:rsidR="00E861C6" w:rsidRPr="007B0353" w:rsidRDefault="00FF1719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Vain muutamia kirjoitusvirheitä</w:t>
            </w:r>
          </w:p>
          <w:p w14:paraId="52339EC4" w14:textId="77777777" w:rsidR="00245BE2" w:rsidRPr="007B0353" w:rsidRDefault="00245BE2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Vain vähän lainauksia</w:t>
            </w:r>
          </w:p>
          <w:p w14:paraId="7A0049EE" w14:textId="77777777" w:rsidR="00E861C6" w:rsidRPr="007B0353" w:rsidRDefault="00FF1719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Looginen tekstin rakenne</w:t>
            </w:r>
          </w:p>
          <w:p w14:paraId="19A140C1" w14:textId="77777777" w:rsidR="00E861C6" w:rsidRPr="007B0353" w:rsidRDefault="00FF1719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Hyvin dokumentoitu teksti</w:t>
            </w:r>
            <w:r w:rsidR="00E861C6" w:rsidRPr="007B0353">
              <w:rPr>
                <w:rFonts w:ascii="Calibri" w:hAnsi="Calibri"/>
                <w:sz w:val="20"/>
                <w:szCs w:val="20"/>
                <w:lang w:val="fi-FI"/>
              </w:rPr>
              <w:t xml:space="preserve"> </w:t>
            </w: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23438A" w14:textId="77777777" w:rsidR="00E861C6" w:rsidRPr="007B0353" w:rsidRDefault="00FF1719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Julkaisutasoista tekstiä</w:t>
            </w:r>
          </w:p>
          <w:p w14:paraId="0B46BCD0" w14:textId="77777777" w:rsidR="00245BE2" w:rsidRPr="007B0353" w:rsidRDefault="00FF1719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Ei kirjoitusvirheitä</w:t>
            </w:r>
          </w:p>
          <w:p w14:paraId="4F0A314E" w14:textId="77777777" w:rsidR="00E861C6" w:rsidRPr="007B0353" w:rsidRDefault="00245BE2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Kokonaan omaa tekstiä</w:t>
            </w:r>
          </w:p>
          <w:p w14:paraId="78FC967C" w14:textId="77777777" w:rsidR="00E861C6" w:rsidRPr="007B0353" w:rsidRDefault="00FF1719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Erinomainen tekstin rakenne</w:t>
            </w:r>
          </w:p>
          <w:p w14:paraId="35A558C0" w14:textId="77777777" w:rsidR="00E861C6" w:rsidRPr="007B0353" w:rsidRDefault="00FF1719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  <w:lang w:val="fi-FI"/>
              </w:rPr>
            </w:pPr>
            <w:r w:rsidRPr="007B0353">
              <w:rPr>
                <w:rFonts w:ascii="Calibri" w:hAnsi="Calibri"/>
                <w:sz w:val="20"/>
                <w:szCs w:val="20"/>
                <w:lang w:val="fi-FI"/>
              </w:rPr>
              <w:t>Erinomainen dokumentaatio</w:t>
            </w:r>
          </w:p>
          <w:p w14:paraId="3B7B4B86" w14:textId="77777777" w:rsidR="00245BE2" w:rsidRPr="007B0353" w:rsidRDefault="00245BE2" w:rsidP="003C5FC5">
            <w:pPr>
              <w:pStyle w:val="Default"/>
              <w:ind w:left="522" w:hanging="288"/>
              <w:rPr>
                <w:rFonts w:ascii="Calibri" w:hAnsi="Calibri"/>
                <w:sz w:val="20"/>
                <w:szCs w:val="20"/>
                <w:lang w:val="fi-FI"/>
              </w:rPr>
            </w:pPr>
          </w:p>
        </w:tc>
      </w:tr>
      <w:tr w:rsidR="42484F2E" w14:paraId="35A13665" w14:textId="77777777" w:rsidTr="1366CC4B">
        <w:trPr>
          <w:trHeight w:val="300"/>
        </w:trPr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</w:tcPr>
          <w:p w14:paraId="4297EA40" w14:textId="6F927822" w:rsidR="42484F2E" w:rsidRDefault="177147B8" w:rsidP="1366CC4B">
            <w:pPr>
              <w:pStyle w:val="Default"/>
              <w:rPr>
                <w:rFonts w:ascii="Calibri Light" w:hAnsi="Calibri Light"/>
                <w:b/>
                <w:bCs/>
                <w:i/>
                <w:iCs/>
                <w:sz w:val="22"/>
                <w:szCs w:val="22"/>
              </w:rPr>
            </w:pPr>
            <w:r w:rsidRPr="1366CC4B">
              <w:rPr>
                <w:rFonts w:ascii="Calibri Light" w:hAnsi="Calibri Light"/>
                <w:b/>
                <w:bCs/>
                <w:i/>
                <w:iCs/>
                <w:sz w:val="22"/>
                <w:szCs w:val="22"/>
              </w:rPr>
              <w:t>Tekoäly</w:t>
            </w:r>
            <w:r w:rsidR="1B5FFF56" w:rsidRPr="1366CC4B">
              <w:rPr>
                <w:rFonts w:ascii="Calibri Light" w:hAnsi="Calibri Light"/>
                <w:b/>
                <w:bCs/>
                <w:i/>
                <w:iCs/>
                <w:sz w:val="22"/>
                <w:szCs w:val="22"/>
              </w:rPr>
              <w:t xml:space="preserve"> ja</w:t>
            </w:r>
            <w:r w:rsidRPr="1366CC4B">
              <w:rPr>
                <w:rFonts w:ascii="Calibri Light" w:hAnsi="Calibri Light"/>
                <w:b/>
                <w:bCs/>
                <w:i/>
                <w:iCs/>
                <w:sz w:val="22"/>
                <w:szCs w:val="22"/>
              </w:rPr>
              <w:t xml:space="preserve"> tutkimu</w:t>
            </w:r>
            <w:r w:rsidR="22D102FA" w:rsidRPr="1366CC4B">
              <w:rPr>
                <w:rFonts w:ascii="Calibri Light" w:hAnsi="Calibri Light"/>
                <w:b/>
                <w:bCs/>
                <w:i/>
                <w:iCs/>
                <w:sz w:val="22"/>
                <w:szCs w:val="22"/>
              </w:rPr>
              <w:t>ksen integriteetti</w:t>
            </w: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B3D366" w14:textId="7EA98811" w:rsidR="42484F2E" w:rsidRDefault="22D102FA" w:rsidP="42484F2E">
            <w:pPr>
              <w:pStyle w:val="Default"/>
              <w:numPr>
                <w:ilvl w:val="0"/>
                <w:numId w:val="13"/>
              </w:numPr>
              <w:rPr>
                <w:rFonts w:ascii="Calibri" w:hAnsi="Calibri"/>
                <w:sz w:val="20"/>
                <w:szCs w:val="20"/>
              </w:rPr>
            </w:pPr>
            <w:r w:rsidRPr="1366CC4B">
              <w:rPr>
                <w:rFonts w:ascii="Calibri" w:hAnsi="Calibri"/>
                <w:sz w:val="20"/>
                <w:szCs w:val="20"/>
              </w:rPr>
              <w:t>Tekoälyä on käytetty tekstin tuottamiseen.</w:t>
            </w:r>
          </w:p>
          <w:p w14:paraId="4B4F8B3C" w14:textId="0CBAA818" w:rsidR="42484F2E" w:rsidRDefault="22D102FA" w:rsidP="42484F2E">
            <w:pPr>
              <w:pStyle w:val="Default"/>
              <w:numPr>
                <w:ilvl w:val="0"/>
                <w:numId w:val="13"/>
              </w:numPr>
              <w:rPr>
                <w:rFonts w:ascii="Calibri" w:hAnsi="Calibri"/>
                <w:sz w:val="20"/>
                <w:szCs w:val="20"/>
              </w:rPr>
            </w:pPr>
            <w:r w:rsidRPr="1366CC4B">
              <w:rPr>
                <w:rFonts w:ascii="Calibri" w:hAnsi="Calibri"/>
                <w:sz w:val="20"/>
                <w:szCs w:val="20"/>
              </w:rPr>
              <w:t>Tekoälysovellusten ja muiden kaupallisten ohjelmistojen käyttöä ei ole mainittu väitöskirjassa</w:t>
            </w:r>
          </w:p>
          <w:p w14:paraId="7C5AEBB5" w14:textId="11DE8CD8" w:rsidR="42484F2E" w:rsidRDefault="22D102FA" w:rsidP="42484F2E">
            <w:pPr>
              <w:pStyle w:val="Default"/>
              <w:numPr>
                <w:ilvl w:val="0"/>
                <w:numId w:val="13"/>
              </w:numPr>
              <w:rPr>
                <w:rFonts w:ascii="Calibri" w:hAnsi="Calibri"/>
                <w:sz w:val="20"/>
                <w:szCs w:val="20"/>
              </w:rPr>
            </w:pPr>
            <w:r w:rsidRPr="1366CC4B">
              <w:rPr>
                <w:rFonts w:ascii="Calibri" w:hAnsi="Calibri"/>
                <w:sz w:val="20"/>
                <w:szCs w:val="20"/>
              </w:rPr>
              <w:t xml:space="preserve">Turnitin-tarkistusta ei ole suoritettu tai tulkittu täydellisesti </w:t>
            </w:r>
          </w:p>
          <w:p w14:paraId="5B0522F6" w14:textId="20325BDD" w:rsidR="42484F2E" w:rsidRDefault="42484F2E" w:rsidP="1366CC4B"/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69796F" w14:textId="6609AD87" w:rsidR="42484F2E" w:rsidRDefault="0F60B032" w:rsidP="42484F2E">
            <w:pPr>
              <w:pStyle w:val="Default"/>
              <w:numPr>
                <w:ilvl w:val="0"/>
                <w:numId w:val="13"/>
              </w:numPr>
              <w:rPr>
                <w:rFonts w:ascii="Calibri" w:hAnsi="Calibri"/>
                <w:sz w:val="20"/>
                <w:szCs w:val="20"/>
              </w:rPr>
            </w:pPr>
            <w:r w:rsidRPr="1366CC4B">
              <w:rPr>
                <w:rFonts w:ascii="Calibri" w:hAnsi="Calibri"/>
                <w:sz w:val="20"/>
                <w:szCs w:val="20"/>
              </w:rPr>
              <w:t xml:space="preserve">    Tekoälyä ei saa käyttää tekstin tuottamiseen, mutta sitä voidaan hyödyntää kielen ja tekstin muokkausvälineenä.</w:t>
            </w:r>
          </w:p>
          <w:p w14:paraId="5E58924E" w14:textId="096A7B5D" w:rsidR="42484F2E" w:rsidRDefault="0F60B032" w:rsidP="42484F2E">
            <w:pPr>
              <w:pStyle w:val="Default"/>
              <w:numPr>
                <w:ilvl w:val="0"/>
                <w:numId w:val="13"/>
              </w:numPr>
              <w:rPr>
                <w:rFonts w:ascii="Calibri" w:hAnsi="Calibri"/>
                <w:sz w:val="20"/>
                <w:szCs w:val="20"/>
              </w:rPr>
            </w:pPr>
            <w:r w:rsidRPr="1366CC4B">
              <w:rPr>
                <w:rFonts w:ascii="Calibri" w:hAnsi="Calibri"/>
                <w:sz w:val="20"/>
                <w:szCs w:val="20"/>
              </w:rPr>
              <w:t>Tekoälysovellusten ja kaupallisten ohjjelmistojen käyttö on mainittu väitöskirjassa</w:t>
            </w:r>
          </w:p>
          <w:p w14:paraId="0613A7D8" w14:textId="78099D76" w:rsidR="42484F2E" w:rsidRDefault="0F60B032" w:rsidP="42484F2E">
            <w:pPr>
              <w:pStyle w:val="Default"/>
              <w:numPr>
                <w:ilvl w:val="0"/>
                <w:numId w:val="13"/>
              </w:numPr>
              <w:rPr>
                <w:rFonts w:ascii="Calibri" w:hAnsi="Calibri"/>
                <w:sz w:val="20"/>
                <w:szCs w:val="20"/>
              </w:rPr>
            </w:pPr>
            <w:r w:rsidRPr="1366CC4B">
              <w:rPr>
                <w:rFonts w:ascii="Calibri" w:hAnsi="Calibri"/>
                <w:sz w:val="20"/>
                <w:szCs w:val="20"/>
              </w:rPr>
              <w:t xml:space="preserve">Väitöskirjalautakunnalle arvioitavaksi toimitettu käsikirjoitus </w:t>
            </w:r>
            <w:r w:rsidRPr="1366CC4B">
              <w:rPr>
                <w:rFonts w:ascii="Calibri" w:hAnsi="Calibri"/>
                <w:sz w:val="20"/>
                <w:szCs w:val="20"/>
              </w:rPr>
              <w:lastRenderedPageBreak/>
              <w:t>on tarkistetty Turnitin-ohjelmalla ja samankaltaisuusraportti on tulkittu.</w:t>
            </w:r>
          </w:p>
          <w:p w14:paraId="3148A0EA" w14:textId="29C23C64" w:rsidR="42484F2E" w:rsidRDefault="42484F2E" w:rsidP="1366CC4B"/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8B19CA" w14:textId="20BE0C86" w:rsidR="42484F2E" w:rsidRDefault="37B722B1" w:rsidP="42484F2E">
            <w:pPr>
              <w:pStyle w:val="Default"/>
              <w:numPr>
                <w:ilvl w:val="0"/>
                <w:numId w:val="13"/>
              </w:numPr>
              <w:rPr>
                <w:rFonts w:ascii="Calibri" w:hAnsi="Calibri"/>
                <w:sz w:val="20"/>
                <w:szCs w:val="20"/>
              </w:rPr>
            </w:pPr>
            <w:r w:rsidRPr="1366CC4B">
              <w:rPr>
                <w:rFonts w:ascii="Calibri" w:hAnsi="Calibri"/>
                <w:sz w:val="20"/>
                <w:szCs w:val="20"/>
              </w:rPr>
              <w:lastRenderedPageBreak/>
              <w:t xml:space="preserve">     Tekoälyä ei saa käyttää tekstin tuottamiseen, mutta sitä voidaan hyödyntää kielen ja tekstin muokkausvälineenä.</w:t>
            </w:r>
          </w:p>
          <w:p w14:paraId="23DBB140" w14:textId="6096C4D3" w:rsidR="42484F2E" w:rsidRDefault="37B722B1" w:rsidP="42484F2E">
            <w:pPr>
              <w:pStyle w:val="Default"/>
              <w:numPr>
                <w:ilvl w:val="0"/>
                <w:numId w:val="13"/>
              </w:numPr>
              <w:rPr>
                <w:rFonts w:ascii="Calibri" w:hAnsi="Calibri"/>
                <w:sz w:val="20"/>
                <w:szCs w:val="20"/>
              </w:rPr>
            </w:pPr>
            <w:r w:rsidRPr="1366CC4B">
              <w:rPr>
                <w:rFonts w:ascii="Calibri" w:hAnsi="Calibri"/>
                <w:sz w:val="20"/>
                <w:szCs w:val="20"/>
              </w:rPr>
              <w:t>Tekoälyn käyttö mainitaan väitöskirjaqn tiivistelmässä ja sen rooli on kuvattu hyvin selkeästi.</w:t>
            </w:r>
          </w:p>
          <w:p w14:paraId="47357680" w14:textId="285183CE" w:rsidR="42484F2E" w:rsidRDefault="37B722B1" w:rsidP="42484F2E">
            <w:pPr>
              <w:pStyle w:val="Default"/>
              <w:numPr>
                <w:ilvl w:val="0"/>
                <w:numId w:val="13"/>
              </w:numPr>
              <w:rPr>
                <w:rFonts w:ascii="Calibri" w:hAnsi="Calibri"/>
                <w:sz w:val="20"/>
                <w:szCs w:val="20"/>
              </w:rPr>
            </w:pPr>
            <w:r w:rsidRPr="1366CC4B">
              <w:rPr>
                <w:rFonts w:ascii="Calibri" w:hAnsi="Calibri"/>
                <w:sz w:val="20"/>
                <w:szCs w:val="20"/>
              </w:rPr>
              <w:t xml:space="preserve">Jos tutkimuksessa on käytetty kaupallista ohjelmistoa, sen käyttö </w:t>
            </w:r>
            <w:r w:rsidRPr="1366CC4B">
              <w:rPr>
                <w:rFonts w:ascii="Calibri" w:hAnsi="Calibri"/>
                <w:sz w:val="20"/>
                <w:szCs w:val="20"/>
              </w:rPr>
              <w:lastRenderedPageBreak/>
              <w:t>mainitaan väitöskirjassa lisenssiehtojen mukaisesti.</w:t>
            </w:r>
          </w:p>
          <w:p w14:paraId="3EDD0115" w14:textId="30CADD21" w:rsidR="42484F2E" w:rsidRDefault="37B722B1" w:rsidP="42484F2E">
            <w:pPr>
              <w:pStyle w:val="Default"/>
              <w:numPr>
                <w:ilvl w:val="0"/>
                <w:numId w:val="13"/>
              </w:numPr>
              <w:rPr>
                <w:rFonts w:ascii="Calibri" w:hAnsi="Calibri"/>
                <w:sz w:val="20"/>
                <w:szCs w:val="20"/>
              </w:rPr>
            </w:pPr>
            <w:r w:rsidRPr="1366CC4B">
              <w:rPr>
                <w:rFonts w:ascii="Calibri" w:hAnsi="Calibri"/>
                <w:sz w:val="20"/>
                <w:szCs w:val="20"/>
              </w:rPr>
              <w:t>Väitöskirjalautajunnalle arvioitavaksi toimitettu käsikirjoitus on tarkistettu Turnitin-ohjelmalla ja samankaltaisuusraportti on perusteellisesti tulkittu.</w:t>
            </w:r>
          </w:p>
          <w:p w14:paraId="60566B4F" w14:textId="136FAC96" w:rsidR="42484F2E" w:rsidRDefault="42484F2E" w:rsidP="1366CC4B"/>
        </w:tc>
      </w:tr>
      <w:tr w:rsidR="00E861C6" w:rsidRPr="007B0353" w14:paraId="5E1211CD" w14:textId="77777777" w:rsidTr="1366CC4B"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</w:tcPr>
          <w:p w14:paraId="764F171D" w14:textId="77777777" w:rsidR="00E861C6" w:rsidRPr="007B0353" w:rsidRDefault="00EE6820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7B0353">
              <w:rPr>
                <w:rFonts w:ascii="Calibri Light" w:hAnsi="Calibri Light"/>
                <w:b/>
                <w:i/>
                <w:sz w:val="22"/>
                <w:szCs w:val="22"/>
              </w:rPr>
              <w:lastRenderedPageBreak/>
              <w:t>Kokonaisarvio</w:t>
            </w: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77064E" w14:textId="77777777" w:rsidR="00E861C6" w:rsidRPr="007B0353" w:rsidRDefault="00D05DD4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</w:rPr>
            </w:pPr>
            <w:r w:rsidRPr="007B0353">
              <w:rPr>
                <w:rFonts w:ascii="Calibri" w:hAnsi="Calibri"/>
                <w:sz w:val="20"/>
                <w:szCs w:val="20"/>
              </w:rPr>
              <w:t xml:space="preserve">Ei täytä vaatimuksia </w:t>
            </w: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122C3E" w14:textId="77777777" w:rsidR="00E861C6" w:rsidRPr="007B0353" w:rsidRDefault="00D05DD4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</w:rPr>
            </w:pPr>
            <w:r w:rsidRPr="007B0353">
              <w:rPr>
                <w:rFonts w:ascii="Calibri" w:hAnsi="Calibri"/>
                <w:sz w:val="20"/>
                <w:szCs w:val="20"/>
              </w:rPr>
              <w:t xml:space="preserve">Täyttää vaatimukset </w:t>
            </w: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0713CF" w14:textId="77777777" w:rsidR="00E861C6" w:rsidRPr="007B0353" w:rsidRDefault="007F11FA" w:rsidP="003C5FC5">
            <w:pPr>
              <w:pStyle w:val="Default"/>
              <w:numPr>
                <w:ilvl w:val="0"/>
                <w:numId w:val="13"/>
              </w:numPr>
              <w:ind w:left="522"/>
              <w:rPr>
                <w:rFonts w:ascii="Calibri" w:hAnsi="Calibri"/>
                <w:sz w:val="20"/>
                <w:szCs w:val="20"/>
              </w:rPr>
            </w:pPr>
            <w:r w:rsidRPr="007B0353">
              <w:rPr>
                <w:rFonts w:ascii="Calibri" w:hAnsi="Calibri"/>
                <w:sz w:val="20"/>
                <w:szCs w:val="20"/>
              </w:rPr>
              <w:t>Y</w:t>
            </w:r>
            <w:r w:rsidR="00EE6820" w:rsidRPr="007B0353">
              <w:rPr>
                <w:rFonts w:ascii="Calibri" w:hAnsi="Calibri"/>
                <w:sz w:val="20"/>
                <w:szCs w:val="20"/>
              </w:rPr>
              <w:t>littää</w:t>
            </w:r>
            <w:r w:rsidR="00D05DD4" w:rsidRPr="007B0353">
              <w:rPr>
                <w:rFonts w:ascii="Calibri" w:hAnsi="Calibri"/>
                <w:sz w:val="20"/>
                <w:szCs w:val="20"/>
              </w:rPr>
              <w:t xml:space="preserve"> odotukset </w:t>
            </w:r>
          </w:p>
          <w:p w14:paraId="3A0FF5F2" w14:textId="77777777" w:rsidR="00317AF3" w:rsidRPr="007B0353" w:rsidRDefault="00317AF3" w:rsidP="003C5FC5">
            <w:pPr>
              <w:pStyle w:val="Default"/>
              <w:ind w:left="522" w:hanging="288"/>
              <w:rPr>
                <w:rFonts w:ascii="Calibri" w:hAnsi="Calibri"/>
                <w:sz w:val="20"/>
                <w:szCs w:val="20"/>
              </w:rPr>
            </w:pPr>
          </w:p>
        </w:tc>
      </w:tr>
      <w:tr w:rsidR="00E861C6" w:rsidRPr="002171B7" w14:paraId="3BFBB212" w14:textId="77777777" w:rsidTr="1366CC4B">
        <w:tc>
          <w:tcPr>
            <w:tcW w:w="14544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630AD66" w14:textId="77777777" w:rsidR="00536738" w:rsidRDefault="00536738" w:rsidP="00E861C6">
            <w:pPr>
              <w:pStyle w:val="Default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14:paraId="0C727AF5" w14:textId="77777777" w:rsidR="00E861C6" w:rsidRPr="007B0353" w:rsidRDefault="00395E7E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7B0353">
              <w:rPr>
                <w:rFonts w:ascii="Calibri Light" w:hAnsi="Calibri Light"/>
                <w:b/>
                <w:i/>
                <w:sz w:val="22"/>
                <w:szCs w:val="22"/>
              </w:rPr>
              <w:t>K</w:t>
            </w:r>
            <w:r w:rsidR="00EE6820" w:rsidRPr="007B0353">
              <w:rPr>
                <w:rFonts w:ascii="Calibri Light" w:hAnsi="Calibri Light"/>
                <w:b/>
                <w:i/>
                <w:sz w:val="22"/>
                <w:szCs w:val="22"/>
              </w:rPr>
              <w:t>ommentteja:</w:t>
            </w:r>
          </w:p>
          <w:p w14:paraId="61829076" w14:textId="77777777" w:rsidR="0027469C" w:rsidRDefault="0027469C" w:rsidP="00E861C6">
            <w:pPr>
              <w:pStyle w:val="Default"/>
              <w:ind w:left="288" w:hanging="288"/>
              <w:rPr>
                <w:rFonts w:ascii="Franklin Gothic Book" w:hAnsi="Franklin Gothic Book"/>
                <w:sz w:val="20"/>
                <w:szCs w:val="20"/>
              </w:rPr>
            </w:pPr>
          </w:p>
          <w:p w14:paraId="2BA226A1" w14:textId="77777777" w:rsidR="0027469C" w:rsidRDefault="0027469C" w:rsidP="00E861C6">
            <w:pPr>
              <w:pStyle w:val="Default"/>
              <w:ind w:left="288" w:hanging="288"/>
              <w:rPr>
                <w:rFonts w:ascii="Franklin Gothic Book" w:hAnsi="Franklin Gothic Book"/>
                <w:sz w:val="20"/>
                <w:szCs w:val="20"/>
              </w:rPr>
            </w:pPr>
          </w:p>
          <w:p w14:paraId="17AD93B2" w14:textId="77777777" w:rsidR="0027469C" w:rsidRPr="002171B7" w:rsidRDefault="0027469C" w:rsidP="00E861C6">
            <w:pPr>
              <w:pStyle w:val="Default"/>
              <w:ind w:left="288" w:hanging="288"/>
              <w:rPr>
                <w:rFonts w:ascii="Franklin Gothic Book" w:hAnsi="Franklin Gothic Book"/>
                <w:sz w:val="20"/>
                <w:szCs w:val="20"/>
              </w:rPr>
            </w:pPr>
          </w:p>
          <w:p w14:paraId="0DE4B5B7" w14:textId="77777777" w:rsidR="00E861C6" w:rsidRPr="002171B7" w:rsidRDefault="00E861C6" w:rsidP="00E861C6">
            <w:pPr>
              <w:pStyle w:val="Default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66204FF1" w14:textId="77777777" w:rsidR="00E861C6" w:rsidRPr="002171B7" w:rsidRDefault="00E861C6" w:rsidP="00465E09">
      <w:pPr>
        <w:pStyle w:val="Default"/>
        <w:rPr>
          <w:rFonts w:ascii="Franklin Gothic Book" w:hAnsi="Franklin Gothic Book"/>
          <w:b/>
          <w:color w:val="auto"/>
        </w:rPr>
      </w:pPr>
    </w:p>
    <w:sectPr w:rsidR="00E861C6" w:rsidRPr="002171B7" w:rsidSect="00260C18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5840" w:h="12240" w:orient="landscape"/>
      <w:pgMar w:top="720" w:right="720" w:bottom="720" w:left="720" w:header="576" w:footer="34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16FAB" w14:textId="77777777" w:rsidR="000E0A2B" w:rsidRDefault="000E0A2B" w:rsidP="00E861C6">
      <w:r>
        <w:separator/>
      </w:r>
    </w:p>
  </w:endnote>
  <w:endnote w:type="continuationSeparator" w:id="0">
    <w:p w14:paraId="07418FE7" w14:textId="77777777" w:rsidR="000E0A2B" w:rsidRDefault="000E0A2B" w:rsidP="00E86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C9C67" w14:textId="24E75845" w:rsidR="00306E77" w:rsidRDefault="006C636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A321B44" wp14:editId="0C63EEF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759075" cy="342900"/>
              <wp:effectExtent l="0" t="0" r="3175" b="0"/>
              <wp:wrapNone/>
              <wp:docPr id="1771423174" name="Text Box 2" descr="LUT Group Confidential - Other information (3Y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90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72AAEE" w14:textId="0814433B" w:rsidR="006C6363" w:rsidRPr="006C6363" w:rsidRDefault="006C6363" w:rsidP="006C636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C636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LUT Group Confidential - Other information (3Y)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321B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LUT Group Confidential - Other information (3Y)" style="position:absolute;margin-left:0;margin-top:0;width:217.25pt;height:2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" filled="f" stroked="f">
              <v:textbox style="mso-fit-shape-to-text:t" inset="20pt,0,0,15pt">
                <w:txbxContent>
                  <w:p w14:paraId="5672AAEE" w14:textId="0814433B" w:rsidR="006C6363" w:rsidRPr="006C6363" w:rsidRDefault="006C6363" w:rsidP="006C636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C636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LUT Group Confidential - Other information (3Y)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6AB28" w14:textId="5BBCEACA" w:rsidR="00306E77" w:rsidRDefault="006C636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9883081" wp14:editId="5E30B02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759075" cy="342900"/>
              <wp:effectExtent l="0" t="0" r="3175" b="0"/>
              <wp:wrapNone/>
              <wp:docPr id="911859957" name="Text Box 3" descr="LUT Group Confidential - Other information (3Y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90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E1197A" w14:textId="3E9B12E5" w:rsidR="006C6363" w:rsidRPr="006C6363" w:rsidRDefault="006C6363" w:rsidP="006C636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C636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LUT Group Confidential - Other information (3Y)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8830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LUT Group Confidential - Other information (3Y)" style="position:absolute;margin-left:0;margin-top:0;width:217.25pt;height:27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" filled="f" stroked="f">
              <v:textbox style="mso-fit-shape-to-text:t" inset="20pt,0,0,15pt">
                <w:txbxContent>
                  <w:p w14:paraId="08E1197A" w14:textId="3E9B12E5" w:rsidR="006C6363" w:rsidRPr="006C6363" w:rsidRDefault="006C6363" w:rsidP="006C636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C636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LUT Group Confidential - Other information (3Y)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17E2" w14:textId="0FE73F23" w:rsidR="00306E77" w:rsidRDefault="006C636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56DCC93" wp14:editId="4C25534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759075" cy="342900"/>
              <wp:effectExtent l="0" t="0" r="3175" b="0"/>
              <wp:wrapNone/>
              <wp:docPr id="279335769" name="Text Box 1" descr="LUT Group Confidential - Other information (3Y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90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638BEB" w14:textId="37FBA63D" w:rsidR="006C6363" w:rsidRPr="006C6363" w:rsidRDefault="006C6363" w:rsidP="006C636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C636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LUT Group Confidential - Other information (3Y)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6DCC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LUT Group Confidential - Other information (3Y)" style="position:absolute;margin-left:0;margin-top:0;width:217.25pt;height:27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" filled="f" stroked="f">
              <v:textbox style="mso-fit-shape-to-text:t" inset="20pt,0,0,15pt">
                <w:txbxContent>
                  <w:p w14:paraId="5A638BEB" w14:textId="37FBA63D" w:rsidR="006C6363" w:rsidRPr="006C6363" w:rsidRDefault="006C6363" w:rsidP="006C636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C636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LUT Group Confidential - Other information (3Y)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7219C" w14:textId="77777777" w:rsidR="000E0A2B" w:rsidRDefault="000E0A2B" w:rsidP="00E861C6">
      <w:r>
        <w:separator/>
      </w:r>
    </w:p>
  </w:footnote>
  <w:footnote w:type="continuationSeparator" w:id="0">
    <w:p w14:paraId="1A9A7FE9" w14:textId="77777777" w:rsidR="000E0A2B" w:rsidRDefault="000E0A2B" w:rsidP="00E86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695D4" w14:textId="70EBF0C2" w:rsidR="00260C18" w:rsidRPr="007B0353" w:rsidRDefault="3EC04C0B" w:rsidP="3EC04C0B">
    <w:pPr>
      <w:pStyle w:val="Header"/>
      <w:tabs>
        <w:tab w:val="clear" w:pos="9360"/>
        <w:tab w:val="right" w:pos="13680"/>
      </w:tabs>
      <w:rPr>
        <w:rFonts w:ascii="Calibri Light" w:hAnsi="Calibri Light"/>
        <w:b/>
        <w:bCs/>
        <w:lang w:val="fi-FI"/>
      </w:rPr>
    </w:pPr>
    <w:r w:rsidRPr="3EC04C0B">
      <w:rPr>
        <w:rFonts w:ascii="Calibri Light" w:hAnsi="Calibri Light"/>
        <w:b/>
        <w:bCs/>
        <w:lang w:val="fi-FI"/>
      </w:rPr>
      <w:t>Lappeenrannan-Lahden teknillinen yliopisto LUT</w:t>
    </w:r>
    <w:r w:rsidR="00260C18">
      <w:tab/>
    </w:r>
    <w:r w:rsidR="00260C18">
      <w:tab/>
    </w:r>
    <w:r w:rsidRPr="3EC04C0B">
      <w:rPr>
        <w:rFonts w:ascii="Calibri Light" w:hAnsi="Calibri Light"/>
        <w:b/>
        <w:bCs/>
        <w:lang w:val="fi-FI"/>
      </w:rPr>
      <w:t>päivitetty 8/2026</w:t>
    </w:r>
  </w:p>
  <w:p w14:paraId="0B41A90A" w14:textId="77777777" w:rsidR="00236596" w:rsidRPr="007B0353" w:rsidRDefault="001701D0" w:rsidP="00E861C6">
    <w:pPr>
      <w:pStyle w:val="Header"/>
      <w:tabs>
        <w:tab w:val="clear" w:pos="9360"/>
        <w:tab w:val="right" w:pos="13680"/>
      </w:tabs>
      <w:rPr>
        <w:rFonts w:ascii="Calibri Light" w:hAnsi="Calibri Light"/>
        <w:b/>
      </w:rPr>
    </w:pPr>
    <w:r w:rsidRPr="007B0353">
      <w:rPr>
        <w:rFonts w:ascii="Calibri Light" w:hAnsi="Calibri Light"/>
        <w:b/>
        <w:lang w:val="fi-FI"/>
      </w:rPr>
      <w:t>Matriisi v</w:t>
    </w:r>
    <w:r w:rsidR="009A079C" w:rsidRPr="007B0353">
      <w:rPr>
        <w:rFonts w:ascii="Calibri Light" w:hAnsi="Calibri Light"/>
        <w:b/>
        <w:lang w:val="fi-FI"/>
      </w:rPr>
      <w:t>äi</w:t>
    </w:r>
    <w:r w:rsidRPr="007B0353">
      <w:rPr>
        <w:rFonts w:ascii="Calibri Light" w:hAnsi="Calibri Light"/>
        <w:b/>
        <w:lang w:val="fi-FI"/>
      </w:rPr>
      <w:t>töstutkimuksen arviointiin</w:t>
    </w:r>
    <w:r w:rsidRPr="007B0353">
      <w:rPr>
        <w:rFonts w:ascii="Calibri Light" w:hAnsi="Calibri Light"/>
        <w:b/>
        <w:lang w:val="fi-FI"/>
      </w:rPr>
      <w:tab/>
    </w:r>
    <w:r w:rsidRPr="007B0353">
      <w:rPr>
        <w:rFonts w:ascii="Calibri Light" w:hAnsi="Calibri Light"/>
        <w:b/>
        <w:lang w:val="fi-FI"/>
      </w:rPr>
      <w:tab/>
      <w:t>Työkalu jatko-opiskelijalle ja ohjaajalle ohjauskeskustelujen pohjaksi</w:t>
    </w:r>
    <w:r w:rsidR="00236596" w:rsidRPr="007B0353">
      <w:rPr>
        <w:rFonts w:ascii="Calibri Light" w:hAnsi="Calibri Light"/>
        <w:b/>
      </w:rPr>
      <w:tab/>
    </w:r>
    <w:r w:rsidR="00236596" w:rsidRPr="007B0353">
      <w:rPr>
        <w:rFonts w:ascii="Calibri Light" w:hAnsi="Calibri Light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5DA3"/>
    <w:multiLevelType w:val="hybridMultilevel"/>
    <w:tmpl w:val="4292500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83D28"/>
    <w:multiLevelType w:val="hybridMultilevel"/>
    <w:tmpl w:val="AA448C7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F2593"/>
    <w:multiLevelType w:val="hybridMultilevel"/>
    <w:tmpl w:val="670216F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9425E"/>
    <w:multiLevelType w:val="hybridMultilevel"/>
    <w:tmpl w:val="C554A6D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03F60"/>
    <w:multiLevelType w:val="hybridMultilevel"/>
    <w:tmpl w:val="244616B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57D57"/>
    <w:multiLevelType w:val="hybridMultilevel"/>
    <w:tmpl w:val="67943A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55B42"/>
    <w:multiLevelType w:val="hybridMultilevel"/>
    <w:tmpl w:val="968031B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74234"/>
    <w:multiLevelType w:val="hybridMultilevel"/>
    <w:tmpl w:val="2752D67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E32EE"/>
    <w:multiLevelType w:val="hybridMultilevel"/>
    <w:tmpl w:val="36642C3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8281E"/>
    <w:multiLevelType w:val="hybridMultilevel"/>
    <w:tmpl w:val="7122827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0914CD"/>
    <w:multiLevelType w:val="hybridMultilevel"/>
    <w:tmpl w:val="5EC28D0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55519"/>
    <w:multiLevelType w:val="hybridMultilevel"/>
    <w:tmpl w:val="B46AE3A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711129"/>
    <w:multiLevelType w:val="hybridMultilevel"/>
    <w:tmpl w:val="28605CB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627097">
    <w:abstractNumId w:val="1"/>
  </w:num>
  <w:num w:numId="2" w16cid:durableId="862748390">
    <w:abstractNumId w:val="10"/>
  </w:num>
  <w:num w:numId="3" w16cid:durableId="203252155">
    <w:abstractNumId w:val="3"/>
  </w:num>
  <w:num w:numId="4" w16cid:durableId="441268628">
    <w:abstractNumId w:val="5"/>
  </w:num>
  <w:num w:numId="5" w16cid:durableId="503595322">
    <w:abstractNumId w:val="9"/>
  </w:num>
  <w:num w:numId="6" w16cid:durableId="334500346">
    <w:abstractNumId w:val="11"/>
  </w:num>
  <w:num w:numId="7" w16cid:durableId="1209339364">
    <w:abstractNumId w:val="12"/>
  </w:num>
  <w:num w:numId="8" w16cid:durableId="88475138">
    <w:abstractNumId w:val="2"/>
  </w:num>
  <w:num w:numId="9" w16cid:durableId="847990344">
    <w:abstractNumId w:val="6"/>
  </w:num>
  <w:num w:numId="10" w16cid:durableId="1402410466">
    <w:abstractNumId w:val="4"/>
  </w:num>
  <w:num w:numId="11" w16cid:durableId="1102607577">
    <w:abstractNumId w:val="8"/>
  </w:num>
  <w:num w:numId="12" w16cid:durableId="1939216156">
    <w:abstractNumId w:val="7"/>
  </w:num>
  <w:num w:numId="13" w16cid:durableId="1317105131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583"/>
    <w:rsid w:val="00053DBE"/>
    <w:rsid w:val="00054FF5"/>
    <w:rsid w:val="000632D1"/>
    <w:rsid w:val="000E0A2B"/>
    <w:rsid w:val="000E239A"/>
    <w:rsid w:val="001310B2"/>
    <w:rsid w:val="00165600"/>
    <w:rsid w:val="001701D0"/>
    <w:rsid w:val="0018126B"/>
    <w:rsid w:val="00216EE5"/>
    <w:rsid w:val="002171B7"/>
    <w:rsid w:val="0023239B"/>
    <w:rsid w:val="00236596"/>
    <w:rsid w:val="00245BE2"/>
    <w:rsid w:val="00260C18"/>
    <w:rsid w:val="0027469C"/>
    <w:rsid w:val="00280552"/>
    <w:rsid w:val="002808E3"/>
    <w:rsid w:val="00300CA5"/>
    <w:rsid w:val="00306E77"/>
    <w:rsid w:val="00315C8C"/>
    <w:rsid w:val="00317AF3"/>
    <w:rsid w:val="00395E7E"/>
    <w:rsid w:val="003A3C73"/>
    <w:rsid w:val="003C5FC5"/>
    <w:rsid w:val="003D1CBF"/>
    <w:rsid w:val="00416853"/>
    <w:rsid w:val="0042245A"/>
    <w:rsid w:val="00426FB6"/>
    <w:rsid w:val="004626A4"/>
    <w:rsid w:val="00462ACC"/>
    <w:rsid w:val="00465E09"/>
    <w:rsid w:val="00483633"/>
    <w:rsid w:val="00495AB2"/>
    <w:rsid w:val="004E29F8"/>
    <w:rsid w:val="005345AC"/>
    <w:rsid w:val="00536738"/>
    <w:rsid w:val="0057177A"/>
    <w:rsid w:val="005A0B10"/>
    <w:rsid w:val="005D5164"/>
    <w:rsid w:val="0061479B"/>
    <w:rsid w:val="00632C14"/>
    <w:rsid w:val="00635B1C"/>
    <w:rsid w:val="0066064F"/>
    <w:rsid w:val="00664458"/>
    <w:rsid w:val="00673516"/>
    <w:rsid w:val="00695B2C"/>
    <w:rsid w:val="006A5458"/>
    <w:rsid w:val="006C6363"/>
    <w:rsid w:val="006E776B"/>
    <w:rsid w:val="006F2E27"/>
    <w:rsid w:val="00707856"/>
    <w:rsid w:val="00732293"/>
    <w:rsid w:val="00742C61"/>
    <w:rsid w:val="007449CE"/>
    <w:rsid w:val="00753CC3"/>
    <w:rsid w:val="00771848"/>
    <w:rsid w:val="007901ED"/>
    <w:rsid w:val="007953E1"/>
    <w:rsid w:val="007B0353"/>
    <w:rsid w:val="007B4A3B"/>
    <w:rsid w:val="007D61B1"/>
    <w:rsid w:val="007F11FA"/>
    <w:rsid w:val="00821EEA"/>
    <w:rsid w:val="0085417F"/>
    <w:rsid w:val="0087576F"/>
    <w:rsid w:val="008A137F"/>
    <w:rsid w:val="008D3B83"/>
    <w:rsid w:val="008E6983"/>
    <w:rsid w:val="00956230"/>
    <w:rsid w:val="00971FAB"/>
    <w:rsid w:val="00977915"/>
    <w:rsid w:val="00990DEE"/>
    <w:rsid w:val="00995428"/>
    <w:rsid w:val="009A079C"/>
    <w:rsid w:val="009A47FF"/>
    <w:rsid w:val="009E28F6"/>
    <w:rsid w:val="00A266BD"/>
    <w:rsid w:val="00A3476C"/>
    <w:rsid w:val="00A4192A"/>
    <w:rsid w:val="00A54CD3"/>
    <w:rsid w:val="00A808C2"/>
    <w:rsid w:val="00AD5A92"/>
    <w:rsid w:val="00B46B97"/>
    <w:rsid w:val="00B47C6A"/>
    <w:rsid w:val="00B65DBA"/>
    <w:rsid w:val="00B66C93"/>
    <w:rsid w:val="00B8355A"/>
    <w:rsid w:val="00BA3918"/>
    <w:rsid w:val="00C01281"/>
    <w:rsid w:val="00C1586D"/>
    <w:rsid w:val="00C5485B"/>
    <w:rsid w:val="00C60E26"/>
    <w:rsid w:val="00C93E46"/>
    <w:rsid w:val="00CA7724"/>
    <w:rsid w:val="00CB0995"/>
    <w:rsid w:val="00D05DD4"/>
    <w:rsid w:val="00D3004E"/>
    <w:rsid w:val="00D3015D"/>
    <w:rsid w:val="00D41119"/>
    <w:rsid w:val="00D6165D"/>
    <w:rsid w:val="00D82903"/>
    <w:rsid w:val="00DB3D2F"/>
    <w:rsid w:val="00DC2960"/>
    <w:rsid w:val="00DC45BD"/>
    <w:rsid w:val="00DD575C"/>
    <w:rsid w:val="00DD7BB5"/>
    <w:rsid w:val="00DF1CBD"/>
    <w:rsid w:val="00E11CD3"/>
    <w:rsid w:val="00E16DA9"/>
    <w:rsid w:val="00E715DD"/>
    <w:rsid w:val="00E861C6"/>
    <w:rsid w:val="00E91583"/>
    <w:rsid w:val="00EA7EB1"/>
    <w:rsid w:val="00EE160D"/>
    <w:rsid w:val="00EE6820"/>
    <w:rsid w:val="00F42E6F"/>
    <w:rsid w:val="00F4694E"/>
    <w:rsid w:val="00F52438"/>
    <w:rsid w:val="00F751BD"/>
    <w:rsid w:val="00F763AF"/>
    <w:rsid w:val="00F841A5"/>
    <w:rsid w:val="00F87AC9"/>
    <w:rsid w:val="00FB55A0"/>
    <w:rsid w:val="00FE3F84"/>
    <w:rsid w:val="00FF0638"/>
    <w:rsid w:val="00FF1719"/>
    <w:rsid w:val="00FF33CC"/>
    <w:rsid w:val="023F4080"/>
    <w:rsid w:val="0BA9D1E1"/>
    <w:rsid w:val="0C70D6DF"/>
    <w:rsid w:val="0F60B032"/>
    <w:rsid w:val="1366CC4B"/>
    <w:rsid w:val="177147B8"/>
    <w:rsid w:val="19D57AA2"/>
    <w:rsid w:val="1AD8E98B"/>
    <w:rsid w:val="1B5FFF56"/>
    <w:rsid w:val="1B6859A8"/>
    <w:rsid w:val="22D102FA"/>
    <w:rsid w:val="24962351"/>
    <w:rsid w:val="26AE6DCB"/>
    <w:rsid w:val="2CA70043"/>
    <w:rsid w:val="37B722B1"/>
    <w:rsid w:val="380750D4"/>
    <w:rsid w:val="3994986D"/>
    <w:rsid w:val="3EC04C0B"/>
    <w:rsid w:val="3F094526"/>
    <w:rsid w:val="40190C9A"/>
    <w:rsid w:val="42484F2E"/>
    <w:rsid w:val="5970F411"/>
    <w:rsid w:val="5CE9AC56"/>
    <w:rsid w:val="6C598D6A"/>
    <w:rsid w:val="73077237"/>
    <w:rsid w:val="7654A280"/>
    <w:rsid w:val="7EFED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EE72EE"/>
  <w15:chartTrackingRefBased/>
  <w15:docId w15:val="{7FD239B2-E080-4346-9CCB-C20AB788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F66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9F1909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D172D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D172D6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172D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D172D6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172D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D172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1366C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1f4d40-8780-4aa4-8c6b-ec1a4e08a61c">
      <Terms xmlns="http://schemas.microsoft.com/office/infopath/2007/PartnerControls"/>
    </lcf76f155ced4ddcb4097134ff3c332f>
    <TaxCatchAll xmlns="11647cf6-7f62-43c2-913c-9e385193b6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DF5B389D94B4CBE498591CA5FE9D6" ma:contentTypeVersion="13" ma:contentTypeDescription="Create a new document." ma:contentTypeScope="" ma:versionID="312f933544b2dd256be6fb56d61ef342">
  <xsd:schema xmlns:xsd="http://www.w3.org/2001/XMLSchema" xmlns:xs="http://www.w3.org/2001/XMLSchema" xmlns:p="http://schemas.microsoft.com/office/2006/metadata/properties" xmlns:ns2="c01f4d40-8780-4aa4-8c6b-ec1a4e08a61c" xmlns:ns3="11647cf6-7f62-43c2-913c-9e385193b65b" targetNamespace="http://schemas.microsoft.com/office/2006/metadata/properties" ma:root="true" ma:fieldsID="0abf93a2842bab7ae8304740113a9a74" ns2:_="" ns3:_="">
    <xsd:import namespace="c01f4d40-8780-4aa4-8c6b-ec1a4e08a61c"/>
    <xsd:import namespace="11647cf6-7f62-43c2-913c-9e385193b6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f4d40-8780-4aa4-8c6b-ec1a4e08a6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703ad23-8153-45da-8605-685a98b05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47cf6-7f62-43c2-913c-9e385193b6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bf308cf-ca7e-455e-b98b-79775088f94c}" ma:internalName="TaxCatchAll" ma:showField="CatchAllData" ma:web="11647cf6-7f62-43c2-913c-9e385193b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EABED3-AB43-4D7F-9035-FDEAE7CCCB2D}">
  <ds:schemaRefs>
    <ds:schemaRef ds:uri="http://schemas.microsoft.com/office/2006/metadata/properties"/>
    <ds:schemaRef ds:uri="http://schemas.microsoft.com/office/infopath/2007/PartnerControls"/>
    <ds:schemaRef ds:uri="c01f4d40-8780-4aa4-8c6b-ec1a4e08a61c"/>
    <ds:schemaRef ds:uri="11647cf6-7f62-43c2-913c-9e385193b65b"/>
  </ds:schemaRefs>
</ds:datastoreItem>
</file>

<file path=customXml/itemProps2.xml><?xml version="1.0" encoding="utf-8"?>
<ds:datastoreItem xmlns:ds="http://schemas.openxmlformats.org/officeDocument/2006/customXml" ds:itemID="{B3E93CE0-2F62-42D4-A385-B5100D29FB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27A2DC-F8E3-4006-9368-374CC84D09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586702-ADA1-4535-8138-33BE3BAA7A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1f4d40-8780-4aa4-8c6b-ec1a4e08a61c"/>
    <ds:schemaRef ds:uri="11647cf6-7f62-43c2-913c-9e385193b6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306014c-c088-4a50-b503-4830bda7971c}" enabled="1" method="Standard" siteId="{9d97530e-8f27-4137-a2a9-5cb4dcf26f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641</Words>
  <Characters>5198</Characters>
  <Application>Microsoft Office Word</Application>
  <DocSecurity>4</DocSecurity>
  <Lines>43</Lines>
  <Paragraphs>11</Paragraphs>
  <ScaleCrop>false</ScaleCrop>
  <Company>Purdue University</Company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Rubric for Evaluating PhD Dissertation</dc:title>
  <dc:subject/>
  <dc:creator>Kerri James</dc:creator>
  <cp:keywords/>
  <cp:lastModifiedBy>Sari Damsten (LUT)</cp:lastModifiedBy>
  <cp:revision>2</cp:revision>
  <cp:lastPrinted>2014-11-17T23:15:00Z</cp:lastPrinted>
  <dcterms:created xsi:type="dcterms:W3CDTF">2026-08-20T08:56:00Z</dcterms:created>
  <dcterms:modified xsi:type="dcterms:W3CDTF">2026-08-20T08:56:00Z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0x010100793DF5B389D94B4CBE498591CA5FE9D6</vt:lpwstr>
  </property>
  <property fmtid="{D5CDD505-2E9C-101B-9397-08002B2CF9AE}" pid="4" name="MediaServiceImageTags">
    <vt:lpwstr/>
  </property>
  <property fmtid="{D5CDD505-2E9C-101B-9397-08002B2CF9AE}" pid="5" name="ClassificationContentMarkingFooterShapeIds">
    <vt:lpwstr>10a65359,6995c5c6,3659e0f5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LUT Group Confidential - Other information (3Y)</vt:lpwstr>
  </property>
</Properties>
</file>